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5592278</wp:posOffset>
            </wp:positionH>
            <wp:positionV relativeFrom="paragraph">
              <wp:posOffset>-412862</wp:posOffset>
            </wp:positionV>
            <wp:extent cx="1012976" cy="1096036"/>
            <wp:effectExtent l="114300" t="114300" r="130175" b="1041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014481" cy="109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CB6D63">
        <w:rPr>
          <w:rFonts w:ascii="Ink Free" w:hAnsi="Ink Free"/>
          <w:b/>
          <w:sz w:val="36"/>
          <w:szCs w:val="36"/>
        </w:rPr>
        <w:t>2</w:t>
      </w:r>
      <w:r w:rsidR="00E546B5">
        <w:rPr>
          <w:rFonts w:ascii="Ink Free" w:hAnsi="Ink Free"/>
          <w:b/>
          <w:sz w:val="36"/>
          <w:szCs w:val="36"/>
        </w:rPr>
        <w:t>7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E37851">
        <w:rPr>
          <w:rFonts w:ascii="Ink Free" w:hAnsi="Ink Free"/>
          <w:b/>
          <w:sz w:val="36"/>
          <w:szCs w:val="36"/>
        </w:rPr>
        <w:t>settembre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0A041C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padri e figli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 xml:space="preserve">(Mt </w:t>
      </w:r>
      <w:r w:rsidR="00CB6D63">
        <w:t>2</w:t>
      </w:r>
      <w:r w:rsidR="00016066">
        <w:t>1</w:t>
      </w:r>
      <w:r w:rsidR="00E546B5">
        <w:t>,28-32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59065F" w:rsidRPr="0059065F" w:rsidRDefault="0059065F" w:rsidP="0059065F">
      <w:pPr>
        <w:jc w:val="both"/>
      </w:pPr>
      <w:r w:rsidRPr="0059065F">
        <w:t>In quel tempo, Gesù disse ai capi dei sacerdoti e agli anziani del popolo: «Che ve ne pare? Un uomo aveva due figli. Si rivolse al primo e disse: “Figlio, oggi va’ a lavorare nella vigna”. Ed egli rispose: “Non ne ho voglia”. Ma poi si pentì e vi andò. Si rivolse al secondo e disse lo stesso. Ed egli rispose: “Sì, signore”. Ma non vi andò. Chi dei due ha compiuto la volontà del padre?». Risposero: «Il primo».</w:t>
      </w:r>
    </w:p>
    <w:p w:rsidR="0059065F" w:rsidRPr="0059065F" w:rsidRDefault="0059065F" w:rsidP="0059065F">
      <w:pPr>
        <w:jc w:val="both"/>
      </w:pPr>
      <w:r w:rsidRPr="0059065F">
        <w:t>E Gesù disse loro: «In verità io vi dico: i pubblicani e le prostitute vi passano avanti nel regno di Dio. Giovanni infatti venne a voi sulla via della giustizia, e non gli avete creduto; i pubblicani e le prostitute invece gli hanno creduto. Voi, al contrario, avete visto queste cose, ma poi non vi siete nemmeno pentiti così da credergli».</w:t>
      </w:r>
    </w:p>
    <w:p w:rsidR="0059065F" w:rsidRPr="0059065F" w:rsidRDefault="0059065F" w:rsidP="0059065F">
      <w:pPr>
        <w:jc w:val="both"/>
      </w:pPr>
    </w:p>
    <w:p w:rsidR="0059065F" w:rsidRPr="0059065F" w:rsidRDefault="0059065F" w:rsidP="0059065F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Pr="00E37851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59065F" w:rsidRPr="0059065F" w:rsidRDefault="0059065F" w:rsidP="0059065F">
      <w:pPr>
        <w:jc w:val="both"/>
        <w:rPr>
          <w:bCs/>
          <w:iCs/>
        </w:rPr>
      </w:pPr>
      <w:r w:rsidRPr="0059065F">
        <w:rPr>
          <w:b/>
          <w:bCs/>
          <w:iCs/>
        </w:rPr>
        <w:t>La relazione con il padre</w:t>
      </w:r>
      <w:r w:rsidRPr="0059065F">
        <w:rPr>
          <w:bCs/>
          <w:iCs/>
        </w:rPr>
        <w:t xml:space="preserve"> è da sempre un luogo in cui avvengono le cose più profonde, ma anche quelle più dolorose</w:t>
      </w:r>
      <w:r w:rsidRPr="0059065F">
        <w:rPr>
          <w:b/>
          <w:bCs/>
          <w:iCs/>
        </w:rPr>
        <w:t xml:space="preserve">. Anche nella parabola che Gesù racconta </w:t>
      </w:r>
      <w:r w:rsidRPr="0059065F">
        <w:rPr>
          <w:bCs/>
          <w:iCs/>
        </w:rPr>
        <w:t xml:space="preserve">emerge l’ambiguità della relazione con il padre: più che due figli, sembra che Gesù indichi due atteggiamenti ugualmente presenti dentro di noi, da una parte la </w:t>
      </w:r>
      <w:r w:rsidRPr="0059065F">
        <w:rPr>
          <w:b/>
          <w:bCs/>
          <w:iCs/>
        </w:rPr>
        <w:t>protesta</w:t>
      </w:r>
      <w:r w:rsidRPr="0059065F">
        <w:rPr>
          <w:bCs/>
          <w:iCs/>
        </w:rPr>
        <w:t xml:space="preserve">, dall’altra il </w:t>
      </w:r>
      <w:r w:rsidRPr="0059065F">
        <w:rPr>
          <w:b/>
          <w:bCs/>
          <w:iCs/>
        </w:rPr>
        <w:t>compiacimento</w:t>
      </w:r>
      <w:r w:rsidRPr="0059065F">
        <w:rPr>
          <w:bCs/>
          <w:iCs/>
        </w:rPr>
        <w:t>. Spesso le nostre proteste sono in realtà solo un modo per esprimere il nostro bisogno di essere amati. Anche i bambini, ad un certo punto della loro crescita, hanno bisogno di dire no, solo per segnare uno spazio personale e dire che ci sono con la loro volontà. Forse anche per il primo figlio della parabola, il rifiuto è un modo per rivendicare la sua esistenza.</w:t>
      </w:r>
    </w:p>
    <w:p w:rsidR="0059065F" w:rsidRPr="0059065F" w:rsidRDefault="0059065F" w:rsidP="0059065F">
      <w:pPr>
        <w:jc w:val="both"/>
        <w:rPr>
          <w:bCs/>
          <w:iCs/>
        </w:rPr>
      </w:pPr>
      <w:r w:rsidRPr="0059065F">
        <w:rPr>
          <w:b/>
          <w:bCs/>
          <w:iCs/>
        </w:rPr>
        <w:t>In noi c’è però anche il compiacimento</w:t>
      </w:r>
      <w:r w:rsidRPr="0059065F">
        <w:rPr>
          <w:bCs/>
          <w:iCs/>
        </w:rPr>
        <w:t>, spesso causato dalla paura o dal timore di perdere l’affetto. Diciamo sì anche quando non lo vogliamo per paura di infastidire, di causare una frustrazione all’altro o per evitare che la relazione si spezzi.</w:t>
      </w:r>
    </w:p>
    <w:p w:rsidR="0059065F" w:rsidRPr="0059065F" w:rsidRDefault="0059065F" w:rsidP="0059065F">
      <w:pPr>
        <w:jc w:val="both"/>
        <w:rPr>
          <w:bCs/>
          <w:iCs/>
        </w:rPr>
      </w:pPr>
      <w:r w:rsidRPr="0059065F">
        <w:rPr>
          <w:bCs/>
          <w:iCs/>
        </w:rPr>
        <w:t>Tutto questo non può non ricadere anche nella relazione con Dio, ma Dio non si spaventa. Dio sa che non esistono figli perfetti e infatti non presenta mai un figlio che dice e fa. Dio accetta tutte le nostre contraddizioni, le ama. Non c’è nessuna esperienza, anche la più squallida che possa farci sentire rifiutati da Lui.</w:t>
      </w:r>
    </w:p>
    <w:p w:rsidR="000A6E26" w:rsidRDefault="000A6E26" w:rsidP="000A6E26">
      <w:pPr>
        <w:jc w:val="both"/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B34F39">
        <w:rPr>
          <w:b/>
          <w:bCs/>
          <w:iCs/>
        </w:rPr>
        <w:t>2</w:t>
      </w:r>
      <w:r w:rsidR="00757F18">
        <w:rPr>
          <w:b/>
          <w:bCs/>
          <w:iCs/>
        </w:rPr>
        <w:t>4</w:t>
      </w:r>
      <w:r w:rsidR="0079626E">
        <w:rPr>
          <w:b/>
          <w:bCs/>
          <w:iCs/>
        </w:rPr>
        <w:t xml:space="preserve"> (</w:t>
      </w:r>
      <w:r w:rsidR="00B34F39">
        <w:rPr>
          <w:b/>
          <w:bCs/>
          <w:iCs/>
        </w:rPr>
        <w:t>2</w:t>
      </w:r>
      <w:r w:rsidR="00757F18">
        <w:rPr>
          <w:b/>
          <w:bCs/>
          <w:iCs/>
        </w:rPr>
        <w:t>5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854480" w:rsidRDefault="00861FEA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proofErr w:type="spellStart"/>
      <w:r w:rsidRPr="00861FEA">
        <w:rPr>
          <w:rFonts w:cstheme="minorHAnsi"/>
          <w:bCs/>
          <w:iCs/>
        </w:rPr>
        <w:t>R</w:t>
      </w:r>
      <w:r>
        <w:rPr>
          <w:rFonts w:cstheme="minorHAnsi"/>
          <w:bCs/>
          <w:iCs/>
        </w:rPr>
        <w:t>it</w:t>
      </w:r>
      <w:proofErr w:type="spellEnd"/>
      <w:r w:rsidRPr="00861FEA">
        <w:rPr>
          <w:rFonts w:cstheme="minorHAnsi"/>
          <w:bCs/>
          <w:iCs/>
        </w:rPr>
        <w:t>. </w:t>
      </w:r>
      <w:r w:rsidR="00011104" w:rsidRPr="00011104">
        <w:rPr>
          <w:rFonts w:cstheme="minorHAnsi"/>
          <w:bCs/>
          <w:i/>
          <w:iCs/>
        </w:rPr>
        <w:t>Ricordati, Signore, della tua misericordia</w:t>
      </w:r>
      <w:r w:rsidR="00011104">
        <w:rPr>
          <w:rFonts w:cstheme="minorHAnsi"/>
          <w:bCs/>
          <w:i/>
          <w:iCs/>
        </w:rPr>
        <w:t>.</w:t>
      </w:r>
      <w:bookmarkStart w:id="0" w:name="_GoBack"/>
      <w:bookmarkEnd w:id="0"/>
    </w:p>
    <w:p w:rsidR="00757F18" w:rsidRDefault="00757F18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Fammi conoscere, Signore, le tue vie,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insegnami i tuoi sentieri.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Guidami nella tua fedeltà e istruiscimi,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perché sei tu il Dio della mia salvezza;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io spero in te tutto il giorno.</w:t>
      </w:r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/>
          <w:iCs/>
        </w:rPr>
        <w:t>Rit</w:t>
      </w:r>
      <w:proofErr w:type="spellEnd"/>
      <w:r>
        <w:rPr>
          <w:rFonts w:cstheme="minorHAnsi"/>
          <w:bCs/>
          <w:i/>
          <w:iCs/>
        </w:rPr>
        <w:t>.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Ricordati, Signore, della tua misericordia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e del tuo amore, che è da sempre.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I peccati della mia giovinezza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e le mie ribellioni, non li ricordare: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ricordati di me nella tua misericordia,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per la tua bontà, Signore.</w:t>
      </w:r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/>
          <w:iCs/>
        </w:rPr>
        <w:t>Rit</w:t>
      </w:r>
      <w:proofErr w:type="spellEnd"/>
      <w:r>
        <w:rPr>
          <w:rFonts w:cstheme="minorHAnsi"/>
          <w:bCs/>
          <w:i/>
          <w:iCs/>
        </w:rPr>
        <w:t>.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Buono e retto è il Signore,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indica ai peccatori la via giusta;</w:t>
      </w:r>
    </w:p>
    <w:p w:rsidR="0059065F" w:rsidRPr="0059065F" w:rsidRDefault="0059065F" w:rsidP="0059065F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guida i poveri secondo giustizia,</w:t>
      </w:r>
    </w:p>
    <w:p w:rsidR="00912D2C" w:rsidRPr="00757F18" w:rsidRDefault="0059065F" w:rsidP="00854480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59065F">
        <w:rPr>
          <w:rFonts w:cstheme="minorHAnsi"/>
          <w:bCs/>
          <w:iCs/>
        </w:rPr>
        <w:t>insegna ai poveri la sua via.</w:t>
      </w:r>
      <w:r>
        <w:rPr>
          <w:rFonts w:cstheme="minorHAnsi"/>
          <w:bCs/>
          <w:iCs/>
        </w:rPr>
        <w:t xml:space="preserve"> </w:t>
      </w:r>
      <w:proofErr w:type="spellStart"/>
      <w:r w:rsidR="00912D2C">
        <w:rPr>
          <w:rFonts w:cstheme="minorHAnsi"/>
          <w:bCs/>
          <w:i/>
          <w:iCs/>
        </w:rPr>
        <w:t>Rit</w:t>
      </w:r>
      <w:proofErr w:type="spellEnd"/>
      <w:r w:rsidR="00912D2C">
        <w:rPr>
          <w:rFonts w:cstheme="minorHAnsi"/>
          <w:bCs/>
          <w:i/>
          <w:iCs/>
        </w:rPr>
        <w:t xml:space="preserve">. </w:t>
      </w:r>
    </w:p>
    <w:p w:rsidR="00483118" w:rsidRDefault="00483118" w:rsidP="00854480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00A5F"/>
    <w:rsid w:val="00011104"/>
    <w:rsid w:val="00016066"/>
    <w:rsid w:val="0002116E"/>
    <w:rsid w:val="000574A6"/>
    <w:rsid w:val="000A041C"/>
    <w:rsid w:val="000A6A6F"/>
    <w:rsid w:val="000A6E26"/>
    <w:rsid w:val="000E6304"/>
    <w:rsid w:val="001139B2"/>
    <w:rsid w:val="00157506"/>
    <w:rsid w:val="002506F9"/>
    <w:rsid w:val="002550C9"/>
    <w:rsid w:val="00265722"/>
    <w:rsid w:val="002F7A7E"/>
    <w:rsid w:val="00347E10"/>
    <w:rsid w:val="00352B70"/>
    <w:rsid w:val="00384AA6"/>
    <w:rsid w:val="003B7DFD"/>
    <w:rsid w:val="00426772"/>
    <w:rsid w:val="00483118"/>
    <w:rsid w:val="004C3670"/>
    <w:rsid w:val="00505BF1"/>
    <w:rsid w:val="00580960"/>
    <w:rsid w:val="0059065F"/>
    <w:rsid w:val="00597F52"/>
    <w:rsid w:val="005D4720"/>
    <w:rsid w:val="005E36F7"/>
    <w:rsid w:val="005F1C22"/>
    <w:rsid w:val="005F22E6"/>
    <w:rsid w:val="006305DC"/>
    <w:rsid w:val="006C5A77"/>
    <w:rsid w:val="006E38F7"/>
    <w:rsid w:val="007265BD"/>
    <w:rsid w:val="007340E4"/>
    <w:rsid w:val="00757F18"/>
    <w:rsid w:val="0079626E"/>
    <w:rsid w:val="007B4F9E"/>
    <w:rsid w:val="007F7A20"/>
    <w:rsid w:val="00854480"/>
    <w:rsid w:val="00861FEA"/>
    <w:rsid w:val="00896BFD"/>
    <w:rsid w:val="008B27AB"/>
    <w:rsid w:val="00912D2C"/>
    <w:rsid w:val="00942474"/>
    <w:rsid w:val="00985E8A"/>
    <w:rsid w:val="009C667C"/>
    <w:rsid w:val="00A05B2A"/>
    <w:rsid w:val="00AE6D73"/>
    <w:rsid w:val="00B128F2"/>
    <w:rsid w:val="00B2029C"/>
    <w:rsid w:val="00B34F39"/>
    <w:rsid w:val="00B371AB"/>
    <w:rsid w:val="00B6088E"/>
    <w:rsid w:val="00B60923"/>
    <w:rsid w:val="00B764B7"/>
    <w:rsid w:val="00B816C6"/>
    <w:rsid w:val="00B81916"/>
    <w:rsid w:val="00BE36C3"/>
    <w:rsid w:val="00CB3B61"/>
    <w:rsid w:val="00CB6D63"/>
    <w:rsid w:val="00D67C30"/>
    <w:rsid w:val="00D821B7"/>
    <w:rsid w:val="00E37851"/>
    <w:rsid w:val="00E546B5"/>
    <w:rsid w:val="00E762D8"/>
    <w:rsid w:val="00E858F3"/>
    <w:rsid w:val="00E97DB6"/>
    <w:rsid w:val="00EB68CD"/>
    <w:rsid w:val="00F51FE4"/>
    <w:rsid w:val="00FC4B2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660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97</cp:revision>
  <dcterms:created xsi:type="dcterms:W3CDTF">2020-06-18T08:53:00Z</dcterms:created>
  <dcterms:modified xsi:type="dcterms:W3CDTF">2020-09-18T06:18:00Z</dcterms:modified>
</cp:coreProperties>
</file>