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15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9</w:t>
      </w:r>
      <w:proofErr w:type="gramEnd"/>
      <w:r w:rsidR="000E243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34E1B" w:rsidRPr="00DF4572" w:rsidRDefault="00434E1B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096FE8" w:rsidRDefault="00096FE8" w:rsidP="000E243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D1554" w:rsidRDefault="00AD1554" w:rsidP="000E243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Domenica 11 </w:t>
      </w:r>
      <w:r w:rsidR="000E2436" w:rsidRPr="000E2436">
        <w:rPr>
          <w:rFonts w:asciiTheme="minorHAnsi" w:hAnsiTheme="minorHAnsi"/>
          <w:b/>
          <w:color w:val="002060"/>
          <w:sz w:val="32"/>
          <w:szCs w:val="32"/>
        </w:rPr>
        <w:t xml:space="preserve">a Riva 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del Garda </w:t>
      </w:r>
      <w:r w:rsidR="000E2436" w:rsidRPr="000E2436">
        <w:rPr>
          <w:rFonts w:asciiTheme="minorHAnsi" w:hAnsiTheme="minorHAnsi"/>
          <w:b/>
          <w:color w:val="002060"/>
          <w:sz w:val="32"/>
          <w:szCs w:val="32"/>
        </w:rPr>
        <w:t xml:space="preserve">Giornata </w:t>
      </w:r>
      <w:r w:rsidR="00096FE8">
        <w:rPr>
          <w:rFonts w:asciiTheme="minorHAnsi" w:hAnsiTheme="minorHAnsi"/>
          <w:b/>
          <w:color w:val="002060"/>
          <w:sz w:val="32"/>
          <w:szCs w:val="32"/>
        </w:rPr>
        <w:t xml:space="preserve">del </w:t>
      </w:r>
      <w:r w:rsidR="000E2436" w:rsidRPr="000E2436">
        <w:rPr>
          <w:rFonts w:asciiTheme="minorHAnsi" w:hAnsiTheme="minorHAnsi"/>
          <w:b/>
          <w:color w:val="002060"/>
          <w:sz w:val="32"/>
          <w:szCs w:val="32"/>
        </w:rPr>
        <w:t xml:space="preserve">Migrante e </w:t>
      </w:r>
      <w:r w:rsidR="00096FE8">
        <w:rPr>
          <w:rFonts w:asciiTheme="minorHAnsi" w:hAnsiTheme="minorHAnsi"/>
          <w:b/>
          <w:color w:val="002060"/>
          <w:sz w:val="32"/>
          <w:szCs w:val="32"/>
        </w:rPr>
        <w:t xml:space="preserve">del </w:t>
      </w:r>
      <w:r w:rsidR="000E2436" w:rsidRPr="000E2436">
        <w:rPr>
          <w:rFonts w:asciiTheme="minorHAnsi" w:hAnsiTheme="minorHAnsi"/>
          <w:b/>
          <w:color w:val="002060"/>
          <w:sz w:val="32"/>
          <w:szCs w:val="32"/>
        </w:rPr>
        <w:t>Profugo</w:t>
      </w:r>
      <w:r>
        <w:rPr>
          <w:rFonts w:asciiTheme="minorHAnsi" w:hAnsiTheme="minorHAnsi"/>
          <w:b/>
          <w:color w:val="002060"/>
          <w:sz w:val="32"/>
          <w:szCs w:val="32"/>
        </w:rPr>
        <w:t>,</w:t>
      </w:r>
      <w:r w:rsidR="000E2436"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:rsidR="00096FE8" w:rsidRDefault="00AD1554" w:rsidP="000E243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alla presenza del</w:t>
      </w:r>
      <w:r w:rsidR="000E2436">
        <w:rPr>
          <w:rFonts w:asciiTheme="minorHAnsi" w:hAnsiTheme="minorHAnsi"/>
          <w:b/>
          <w:color w:val="002060"/>
          <w:sz w:val="32"/>
          <w:szCs w:val="32"/>
        </w:rPr>
        <w:t>l’</w:t>
      </w:r>
      <w:r>
        <w:rPr>
          <w:rFonts w:asciiTheme="minorHAnsi" w:hAnsiTheme="minorHAnsi"/>
          <w:b/>
          <w:color w:val="002060"/>
          <w:sz w:val="32"/>
          <w:szCs w:val="32"/>
        </w:rPr>
        <w:t>a</w:t>
      </w:r>
      <w:r w:rsidR="000E2436">
        <w:rPr>
          <w:rFonts w:asciiTheme="minorHAnsi" w:hAnsiTheme="minorHAnsi"/>
          <w:b/>
          <w:color w:val="002060"/>
          <w:sz w:val="32"/>
          <w:szCs w:val="32"/>
        </w:rPr>
        <w:t>rcivescovo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Lauro</w:t>
      </w:r>
      <w:r w:rsidR="000E2436">
        <w:rPr>
          <w:rFonts w:asciiTheme="minorHAnsi" w:hAnsiTheme="minorHAnsi"/>
          <w:b/>
          <w:color w:val="002060"/>
          <w:sz w:val="32"/>
          <w:szCs w:val="32"/>
        </w:rPr>
        <w:t xml:space="preserve">. </w:t>
      </w:r>
      <w:bookmarkStart w:id="0" w:name="_GoBack"/>
      <w:bookmarkEnd w:id="0"/>
    </w:p>
    <w:p w:rsidR="00AD1554" w:rsidRPr="00AD1554" w:rsidRDefault="00AD1554" w:rsidP="000E2436">
      <w:pPr>
        <w:jc w:val="center"/>
        <w:rPr>
          <w:rFonts w:asciiTheme="minorHAnsi" w:hAnsiTheme="minorHAnsi"/>
          <w:b/>
          <w:color w:val="002060"/>
          <w:sz w:val="6"/>
          <w:szCs w:val="6"/>
        </w:rPr>
      </w:pPr>
    </w:p>
    <w:p w:rsidR="00096FE8" w:rsidRPr="00096FE8" w:rsidRDefault="00096FE8" w:rsidP="000E2436">
      <w:pPr>
        <w:jc w:val="center"/>
        <w:rPr>
          <w:rFonts w:asciiTheme="minorHAnsi" w:hAnsiTheme="minorHAnsi"/>
          <w:b/>
          <w:color w:val="002060"/>
          <w:sz w:val="6"/>
          <w:szCs w:val="6"/>
        </w:rPr>
      </w:pPr>
    </w:p>
    <w:p w:rsidR="000E2436" w:rsidRPr="00096FE8" w:rsidRDefault="000E2436" w:rsidP="000E2436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96FE8">
        <w:rPr>
          <w:rFonts w:asciiTheme="minorHAnsi" w:hAnsiTheme="minorHAnsi"/>
          <w:b/>
          <w:color w:val="002060"/>
          <w:sz w:val="28"/>
          <w:szCs w:val="28"/>
        </w:rPr>
        <w:t>Don Caldera: “Occasione per consolidare la cultura dell’accoglienza”</w:t>
      </w:r>
    </w:p>
    <w:p w:rsidR="000E2436" w:rsidRPr="000E2436" w:rsidRDefault="000E2436" w:rsidP="000E2436">
      <w:pPr>
        <w:jc w:val="center"/>
        <w:rPr>
          <w:rFonts w:asciiTheme="minorHAnsi" w:hAnsiTheme="minorHAnsi"/>
          <w:color w:val="002060"/>
          <w:sz w:val="32"/>
          <w:szCs w:val="32"/>
        </w:rPr>
      </w:pPr>
    </w:p>
    <w:p w:rsidR="00096FE8" w:rsidRDefault="00096FE8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</w:p>
    <w:p w:rsidR="000E2436" w:rsidRPr="000E2436" w:rsidRDefault="000E2436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0E2436">
        <w:rPr>
          <w:rFonts w:asciiTheme="minorHAnsi" w:hAnsiTheme="minorHAnsi"/>
          <w:sz w:val="26"/>
          <w:szCs w:val="26"/>
        </w:rPr>
        <w:t xml:space="preserve">"Accogliere, proteggere, promuovere e integrare i migranti e i rifugiati" è il titolo proposto da Papa Francesco per la </w:t>
      </w:r>
      <w:r w:rsidRPr="000E2436">
        <w:rPr>
          <w:rFonts w:asciiTheme="minorHAnsi" w:hAnsiTheme="minorHAnsi"/>
          <w:b/>
          <w:sz w:val="26"/>
          <w:szCs w:val="26"/>
        </w:rPr>
        <w:t>Giornata del Migrante e del Profugo</w:t>
      </w:r>
      <w:r w:rsidRPr="000E2436">
        <w:rPr>
          <w:rFonts w:asciiTheme="minorHAnsi" w:hAnsiTheme="minorHAnsi"/>
          <w:sz w:val="26"/>
          <w:szCs w:val="26"/>
        </w:rPr>
        <w:t xml:space="preserve">, </w:t>
      </w:r>
      <w:r w:rsidR="00AD1554">
        <w:rPr>
          <w:rFonts w:asciiTheme="minorHAnsi" w:hAnsiTheme="minorHAnsi"/>
          <w:sz w:val="26"/>
          <w:szCs w:val="26"/>
        </w:rPr>
        <w:t xml:space="preserve">già </w:t>
      </w:r>
      <w:r w:rsidRPr="000E2436">
        <w:rPr>
          <w:rFonts w:asciiTheme="minorHAnsi" w:hAnsiTheme="minorHAnsi"/>
          <w:sz w:val="26"/>
          <w:szCs w:val="26"/>
        </w:rPr>
        <w:t>in calendario il 18 gennaio scorso</w:t>
      </w:r>
      <w:r>
        <w:rPr>
          <w:rFonts w:asciiTheme="minorHAnsi" w:hAnsiTheme="minorHAnsi"/>
          <w:sz w:val="26"/>
          <w:szCs w:val="26"/>
        </w:rPr>
        <w:t>,</w:t>
      </w:r>
      <w:r w:rsidRPr="000E2436">
        <w:rPr>
          <w:rFonts w:asciiTheme="minorHAnsi" w:hAnsiTheme="minorHAnsi"/>
          <w:sz w:val="26"/>
          <w:szCs w:val="26"/>
        </w:rPr>
        <w:t xml:space="preserve"> ma che si celebra a livello diocesano </w:t>
      </w:r>
      <w:r w:rsidRPr="00AD1554">
        <w:rPr>
          <w:rFonts w:asciiTheme="minorHAnsi" w:hAnsiTheme="minorHAnsi"/>
          <w:b/>
          <w:sz w:val="26"/>
          <w:szCs w:val="26"/>
        </w:rPr>
        <w:t>domenica prossima</w:t>
      </w:r>
      <w:r w:rsidRPr="000E2436">
        <w:rPr>
          <w:rFonts w:asciiTheme="minorHAnsi" w:hAnsiTheme="minorHAnsi"/>
          <w:sz w:val="26"/>
          <w:szCs w:val="26"/>
        </w:rPr>
        <w:t xml:space="preserve">, </w:t>
      </w:r>
      <w:r w:rsidRPr="000E2436">
        <w:rPr>
          <w:rFonts w:asciiTheme="minorHAnsi" w:hAnsiTheme="minorHAnsi"/>
          <w:b/>
          <w:sz w:val="26"/>
          <w:szCs w:val="26"/>
        </w:rPr>
        <w:t>11 marzo</w:t>
      </w:r>
      <w:r w:rsidRPr="000E2436">
        <w:rPr>
          <w:rFonts w:asciiTheme="minorHAnsi" w:hAnsiTheme="minorHAnsi"/>
          <w:sz w:val="26"/>
          <w:szCs w:val="26"/>
        </w:rPr>
        <w:t xml:space="preserve">, a </w:t>
      </w:r>
      <w:r w:rsidRPr="000E2436">
        <w:rPr>
          <w:rFonts w:asciiTheme="minorHAnsi" w:hAnsiTheme="minorHAnsi"/>
          <w:b/>
          <w:sz w:val="26"/>
          <w:szCs w:val="26"/>
        </w:rPr>
        <w:t>Riva del Garda</w:t>
      </w:r>
      <w:r w:rsidRPr="000E2436">
        <w:rPr>
          <w:rFonts w:asciiTheme="minorHAnsi" w:hAnsiTheme="minorHAnsi"/>
          <w:sz w:val="26"/>
          <w:szCs w:val="26"/>
        </w:rPr>
        <w:t xml:space="preserve">. </w:t>
      </w:r>
    </w:p>
    <w:p w:rsidR="000E2436" w:rsidRPr="000E2436" w:rsidRDefault="000E2436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0E2436">
        <w:rPr>
          <w:rFonts w:asciiTheme="minorHAnsi" w:hAnsiTheme="minorHAnsi"/>
          <w:sz w:val="26"/>
          <w:szCs w:val="26"/>
        </w:rPr>
        <w:t>Il programma prevede il ritrovo in piazza Cavour alle</w:t>
      </w:r>
      <w:r>
        <w:rPr>
          <w:rFonts w:asciiTheme="minorHAnsi" w:hAnsiTheme="minorHAnsi"/>
          <w:sz w:val="26"/>
          <w:szCs w:val="26"/>
        </w:rPr>
        <w:t xml:space="preserve"> ore</w:t>
      </w:r>
      <w:r w:rsidRPr="000E2436">
        <w:rPr>
          <w:rFonts w:asciiTheme="minorHAnsi" w:hAnsiTheme="minorHAnsi"/>
          <w:sz w:val="26"/>
          <w:szCs w:val="26"/>
        </w:rPr>
        <w:t xml:space="preserve"> 14</w:t>
      </w:r>
      <w:r>
        <w:rPr>
          <w:rFonts w:asciiTheme="minorHAnsi" w:hAnsiTheme="minorHAnsi"/>
          <w:sz w:val="26"/>
          <w:szCs w:val="26"/>
        </w:rPr>
        <w:t>.00</w:t>
      </w:r>
      <w:r w:rsidRPr="000E2436">
        <w:rPr>
          <w:rFonts w:asciiTheme="minorHAnsi" w:hAnsiTheme="minorHAnsi"/>
          <w:sz w:val="26"/>
          <w:szCs w:val="26"/>
        </w:rPr>
        <w:t xml:space="preserve"> con il saluto delle autorità, alle 14.30 la </w:t>
      </w:r>
      <w:r>
        <w:rPr>
          <w:rFonts w:asciiTheme="minorHAnsi" w:hAnsiTheme="minorHAnsi"/>
          <w:sz w:val="26"/>
          <w:szCs w:val="26"/>
        </w:rPr>
        <w:t xml:space="preserve">s. </w:t>
      </w:r>
      <w:r w:rsidRPr="000E2436">
        <w:rPr>
          <w:rFonts w:asciiTheme="minorHAnsi" w:hAnsiTheme="minorHAnsi"/>
          <w:sz w:val="26"/>
          <w:szCs w:val="26"/>
        </w:rPr>
        <w:t>Messa nella chiesa di Santa Maria Assunta concelebrata dall’</w:t>
      </w:r>
      <w:r w:rsidRPr="000E2436">
        <w:rPr>
          <w:rFonts w:asciiTheme="minorHAnsi" w:hAnsiTheme="minorHAnsi"/>
          <w:b/>
          <w:sz w:val="26"/>
          <w:szCs w:val="26"/>
        </w:rPr>
        <w:t>arcivescovo Lauro Tisi</w:t>
      </w:r>
      <w:r w:rsidRPr="000E2436">
        <w:rPr>
          <w:rFonts w:asciiTheme="minorHAnsi" w:hAnsiTheme="minorHAnsi"/>
          <w:sz w:val="26"/>
          <w:szCs w:val="26"/>
        </w:rPr>
        <w:t xml:space="preserve">, alle 15.30 l’inizio della </w:t>
      </w:r>
      <w:r w:rsidRPr="00096FE8">
        <w:rPr>
          <w:rFonts w:asciiTheme="minorHAnsi" w:hAnsiTheme="minorHAnsi"/>
          <w:b/>
          <w:sz w:val="26"/>
          <w:szCs w:val="26"/>
        </w:rPr>
        <w:t>sfilata dei popoli</w:t>
      </w:r>
      <w:r w:rsidRPr="000E2436">
        <w:rPr>
          <w:rFonts w:asciiTheme="minorHAnsi" w:hAnsiTheme="minorHAnsi"/>
          <w:sz w:val="26"/>
          <w:szCs w:val="26"/>
        </w:rPr>
        <w:t xml:space="preserve"> che rappresentano le diverse comunità nazionali presenti in Trentino verso il Palacongressi dove, dalle 16 in poi, ci sarà un momento di convivialità e alcuni </w:t>
      </w:r>
      <w:r w:rsidRPr="00096FE8">
        <w:rPr>
          <w:rFonts w:asciiTheme="minorHAnsi" w:hAnsiTheme="minorHAnsi"/>
          <w:b/>
          <w:sz w:val="26"/>
          <w:szCs w:val="26"/>
        </w:rPr>
        <w:t>interventi e testimonianze</w:t>
      </w:r>
      <w:r w:rsidRPr="000E2436">
        <w:rPr>
          <w:rFonts w:asciiTheme="minorHAnsi" w:hAnsiTheme="minorHAnsi"/>
          <w:sz w:val="26"/>
          <w:szCs w:val="26"/>
        </w:rPr>
        <w:t xml:space="preserve"> sul tema della Giornata.</w:t>
      </w:r>
    </w:p>
    <w:p w:rsidR="000E2436" w:rsidRPr="000E2436" w:rsidRDefault="000E2436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0E2436">
        <w:rPr>
          <w:rFonts w:asciiTheme="minorHAnsi" w:hAnsiTheme="minorHAnsi"/>
          <w:sz w:val="26"/>
          <w:szCs w:val="26"/>
        </w:rPr>
        <w:t xml:space="preserve">“Per noi sarà l’occasione – spiega a Vita Trentina don </w:t>
      </w:r>
      <w:r w:rsidRPr="00096FE8">
        <w:rPr>
          <w:rFonts w:asciiTheme="minorHAnsi" w:hAnsiTheme="minorHAnsi"/>
          <w:b/>
          <w:sz w:val="26"/>
          <w:szCs w:val="26"/>
        </w:rPr>
        <w:t>Giuseppe Caldera</w:t>
      </w:r>
      <w:r w:rsidRPr="000E2436">
        <w:rPr>
          <w:rFonts w:asciiTheme="minorHAnsi" w:hAnsiTheme="minorHAnsi"/>
          <w:sz w:val="26"/>
          <w:szCs w:val="26"/>
        </w:rPr>
        <w:t xml:space="preserve">, incaricato vescovile per la pastorale delle missioni e delle migrazioni – per ribadire la continuità della Chiesa cattolica nel suo impegno educativo per far crescere e consolidare una cultura dell’accoglienza”. </w:t>
      </w:r>
    </w:p>
    <w:p w:rsidR="000E2436" w:rsidRPr="000E2436" w:rsidRDefault="000E2436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0E2436">
        <w:rPr>
          <w:rFonts w:asciiTheme="minorHAnsi" w:hAnsiTheme="minorHAnsi"/>
          <w:sz w:val="26"/>
          <w:szCs w:val="26"/>
        </w:rPr>
        <w:t>Papa Francesco, nel suo messaggio per la Giornata parla di “Una grande responsabilità che la Chiesa intende condividere con tutti i credenti e gli uomini e le donne di buona volontà, i quali sono chiamati a rispondere alle numerose sfide poste dalle migrazioni contemporanee con generosità, alacrità, saggezza e lungimiranza, ciascuno secondo le proprie possibilità”.</w:t>
      </w:r>
    </w:p>
    <w:p w:rsidR="000E2436" w:rsidRPr="000E2436" w:rsidRDefault="000E2436" w:rsidP="000E243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0E2436">
        <w:rPr>
          <w:rFonts w:asciiTheme="minorHAnsi" w:hAnsiTheme="minorHAnsi"/>
          <w:sz w:val="26"/>
          <w:szCs w:val="26"/>
        </w:rPr>
        <w:t xml:space="preserve">L’organizzazione della Giornata è </w:t>
      </w:r>
      <w:r w:rsidR="00096FE8">
        <w:rPr>
          <w:rFonts w:asciiTheme="minorHAnsi" w:hAnsiTheme="minorHAnsi"/>
          <w:sz w:val="26"/>
          <w:szCs w:val="26"/>
        </w:rPr>
        <w:t xml:space="preserve">a </w:t>
      </w:r>
      <w:r w:rsidRPr="000E2436">
        <w:rPr>
          <w:rFonts w:asciiTheme="minorHAnsi" w:hAnsiTheme="minorHAnsi"/>
          <w:sz w:val="26"/>
          <w:szCs w:val="26"/>
        </w:rPr>
        <w:t>cura d</w:t>
      </w:r>
      <w:r w:rsidR="00096FE8">
        <w:rPr>
          <w:rFonts w:asciiTheme="minorHAnsi" w:hAnsiTheme="minorHAnsi"/>
          <w:sz w:val="26"/>
          <w:szCs w:val="26"/>
        </w:rPr>
        <w:t>e</w:t>
      </w:r>
      <w:r w:rsidRPr="000E2436">
        <w:rPr>
          <w:rFonts w:asciiTheme="minorHAnsi" w:hAnsiTheme="minorHAnsi"/>
          <w:sz w:val="26"/>
          <w:szCs w:val="26"/>
        </w:rPr>
        <w:t>lla Diocesi di Trento con Pastorale missionaria e delle migrazioni e i decanati di Riva e Ledro, Arco, Calavino</w:t>
      </w:r>
      <w:r w:rsidR="00096FE8">
        <w:rPr>
          <w:rFonts w:asciiTheme="minorHAnsi" w:hAnsiTheme="minorHAnsi"/>
          <w:sz w:val="26"/>
          <w:szCs w:val="26"/>
        </w:rPr>
        <w:t>;</w:t>
      </w:r>
      <w:r w:rsidRPr="000E2436">
        <w:rPr>
          <w:rFonts w:asciiTheme="minorHAnsi" w:hAnsiTheme="minorHAnsi"/>
          <w:sz w:val="26"/>
          <w:szCs w:val="26"/>
        </w:rPr>
        <w:t xml:space="preserve"> dall’associazione Trentini nel mondo e dal Comune di Riva del Garda.</w:t>
      </w:r>
    </w:p>
    <w:p w:rsidR="000E2436" w:rsidRPr="000E2436" w:rsidRDefault="000E2436" w:rsidP="000E2436">
      <w:pPr>
        <w:spacing w:before="120" w:line="360" w:lineRule="auto"/>
        <w:jc w:val="center"/>
        <w:rPr>
          <w:rFonts w:asciiTheme="minorHAnsi" w:hAnsiTheme="minorHAnsi"/>
          <w:color w:val="002060"/>
          <w:sz w:val="26"/>
          <w:szCs w:val="26"/>
        </w:rPr>
      </w:pPr>
    </w:p>
    <w:sectPr w:rsidR="000E2436" w:rsidRPr="000E243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96FE8"/>
    <w:rsid w:val="000B6BB6"/>
    <w:rsid w:val="000C323E"/>
    <w:rsid w:val="000E2436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1554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D9F4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7325-1112-4FBA-A251-219BA28C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3</cp:revision>
  <cp:lastPrinted>2018-03-09T10:24:00Z</cp:lastPrinted>
  <dcterms:created xsi:type="dcterms:W3CDTF">2018-03-09T10:20:00Z</dcterms:created>
  <dcterms:modified xsi:type="dcterms:W3CDTF">2018-03-09T10:24:00Z</dcterms:modified>
</cp:coreProperties>
</file>