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D66468" w:rsidRDefault="002F0051" w:rsidP="00D66468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>Comunicato stampa n°</w:t>
      </w:r>
      <w:r w:rsidR="00BF457C">
        <w:rPr>
          <w:rFonts w:asciiTheme="minorHAnsi" w:hAnsiTheme="minorHAnsi" w:cs="Arial"/>
          <w:color w:val="002060"/>
          <w:sz w:val="22"/>
          <w:szCs w:val="22"/>
        </w:rPr>
        <w:t xml:space="preserve"> 23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D66468">
        <w:rPr>
          <w:rFonts w:asciiTheme="minorHAnsi" w:hAnsiTheme="minorHAnsi" w:cs="Arial"/>
          <w:color w:val="002060"/>
          <w:sz w:val="22"/>
          <w:szCs w:val="22"/>
        </w:rPr>
        <w:t>9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160AD2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="00160AD2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8081B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8081B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D954D6">
        <w:rPr>
          <w:rFonts w:asciiTheme="minorHAnsi" w:hAnsiTheme="minorHAnsi" w:cs="Arial"/>
          <w:color w:val="002060"/>
          <w:sz w:val="22"/>
          <w:szCs w:val="22"/>
        </w:rPr>
        <w:t xml:space="preserve">                    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      </w:t>
      </w:r>
      <w:r w:rsidR="00BA30FE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8081B">
        <w:rPr>
          <w:rFonts w:asciiTheme="minorHAnsi" w:hAnsiTheme="minorHAnsi" w:cs="Arial"/>
          <w:color w:val="002060"/>
          <w:sz w:val="22"/>
          <w:szCs w:val="22"/>
        </w:rPr>
        <w:t xml:space="preserve">     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BA30FE">
        <w:rPr>
          <w:rFonts w:asciiTheme="minorHAnsi" w:hAnsiTheme="minorHAnsi" w:cs="Arial"/>
          <w:color w:val="002060"/>
          <w:sz w:val="22"/>
          <w:szCs w:val="22"/>
        </w:rPr>
        <w:t>8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BA30FE">
        <w:rPr>
          <w:rFonts w:asciiTheme="minorHAnsi" w:hAnsiTheme="minorHAnsi" w:cs="Arial"/>
          <w:color w:val="002060"/>
          <w:sz w:val="22"/>
          <w:szCs w:val="22"/>
        </w:rPr>
        <w:t xml:space="preserve">aprile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>2019</w:t>
      </w:r>
    </w:p>
    <w:p w:rsidR="00D66468" w:rsidRDefault="00D66468" w:rsidP="00D66468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BF457C" w:rsidRPr="00BF457C" w:rsidRDefault="00BF457C" w:rsidP="00D66468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sz w:val="22"/>
          <w:szCs w:val="22"/>
        </w:rPr>
      </w:pPr>
    </w:p>
    <w:p w:rsidR="00BF457C" w:rsidRPr="00BF457C" w:rsidRDefault="00BF457C" w:rsidP="00BA30FE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color w:val="002060"/>
          <w:sz w:val="36"/>
          <w:szCs w:val="36"/>
        </w:rPr>
      </w:pPr>
      <w:r w:rsidRPr="00BF457C">
        <w:rPr>
          <w:rFonts w:asciiTheme="minorHAnsi" w:hAnsiTheme="minorHAnsi"/>
          <w:b/>
          <w:bCs/>
          <w:color w:val="002060"/>
          <w:sz w:val="36"/>
          <w:szCs w:val="36"/>
        </w:rPr>
        <w:t xml:space="preserve">“Clandestino! Storie e percorsi di genti in </w:t>
      </w:r>
      <w:r w:rsidRPr="00BF457C">
        <w:rPr>
          <w:rFonts w:asciiTheme="minorHAnsi" w:hAnsiTheme="minorHAnsi"/>
          <w:b/>
          <w:bCs/>
          <w:color w:val="002060"/>
          <w:sz w:val="36"/>
          <w:szCs w:val="36"/>
        </w:rPr>
        <w:t>m</w:t>
      </w:r>
      <w:r w:rsidRPr="00BF457C">
        <w:rPr>
          <w:rFonts w:asciiTheme="minorHAnsi" w:hAnsiTheme="minorHAnsi"/>
          <w:b/>
          <w:bCs/>
          <w:color w:val="002060"/>
          <w:sz w:val="36"/>
          <w:szCs w:val="36"/>
        </w:rPr>
        <w:t>ovimento”</w:t>
      </w:r>
    </w:p>
    <w:p w:rsidR="00BF457C" w:rsidRPr="00BF457C" w:rsidRDefault="00BF457C" w:rsidP="00BA30FE">
      <w:pPr>
        <w:pStyle w:val="Contenutotabella"/>
        <w:tabs>
          <w:tab w:val="left" w:pos="7371"/>
          <w:tab w:val="left" w:pos="8080"/>
          <w:tab w:val="left" w:pos="8505"/>
        </w:tabs>
        <w:ind w:right="-142"/>
        <w:jc w:val="center"/>
        <w:rPr>
          <w:rFonts w:asciiTheme="minorHAnsi" w:hAnsiTheme="minorHAnsi" w:cs="Arial"/>
          <w:b/>
          <w:color w:val="002060"/>
          <w:sz w:val="30"/>
          <w:szCs w:val="30"/>
        </w:rPr>
      </w:pPr>
      <w:r w:rsidRPr="00BF457C">
        <w:rPr>
          <w:rFonts w:asciiTheme="minorHAnsi" w:hAnsiTheme="minorHAnsi" w:cs="Arial"/>
          <w:b/>
          <w:color w:val="002060"/>
          <w:sz w:val="30"/>
          <w:szCs w:val="30"/>
        </w:rPr>
        <w:t xml:space="preserve">A Trento la testimonianza del giornalista Giacomo </w:t>
      </w:r>
      <w:proofErr w:type="spellStart"/>
      <w:r w:rsidRPr="00BF457C">
        <w:rPr>
          <w:rFonts w:asciiTheme="minorHAnsi" w:hAnsiTheme="minorHAnsi" w:cs="Arial"/>
          <w:b/>
          <w:color w:val="002060"/>
          <w:sz w:val="30"/>
          <w:szCs w:val="30"/>
        </w:rPr>
        <w:t>Zandonini</w:t>
      </w:r>
      <w:proofErr w:type="spellEnd"/>
    </w:p>
    <w:p w:rsidR="00BF457C" w:rsidRPr="00BF457C" w:rsidRDefault="00BF457C" w:rsidP="00BA30FE">
      <w:pPr>
        <w:pStyle w:val="Contenutotabella"/>
        <w:tabs>
          <w:tab w:val="left" w:pos="7371"/>
          <w:tab w:val="left" w:pos="8080"/>
          <w:tab w:val="left" w:pos="8505"/>
        </w:tabs>
        <w:ind w:right="-142"/>
        <w:jc w:val="center"/>
        <w:rPr>
          <w:rFonts w:asciiTheme="minorHAnsi" w:hAnsiTheme="minorHAnsi" w:cs="Arial"/>
          <w:color w:val="002060"/>
          <w:sz w:val="28"/>
          <w:szCs w:val="28"/>
        </w:rPr>
      </w:pPr>
      <w:r w:rsidRPr="00BF457C">
        <w:rPr>
          <w:rFonts w:asciiTheme="minorHAnsi" w:hAnsiTheme="minorHAnsi" w:cs="Arial"/>
          <w:color w:val="002060"/>
          <w:sz w:val="28"/>
          <w:szCs w:val="28"/>
        </w:rPr>
        <w:t>Martedì 9 aprile, Seminario diocesano, ore 17.30</w:t>
      </w:r>
    </w:p>
    <w:p w:rsidR="00BF457C" w:rsidRDefault="00BF457C" w:rsidP="00BA30FE">
      <w:pPr>
        <w:pStyle w:val="Contenutotabella"/>
        <w:tabs>
          <w:tab w:val="left" w:pos="7371"/>
          <w:tab w:val="left" w:pos="8080"/>
          <w:tab w:val="left" w:pos="8505"/>
        </w:tabs>
        <w:ind w:right="4536"/>
        <w:jc w:val="center"/>
        <w:rPr>
          <w:rFonts w:asciiTheme="minorHAnsi" w:hAnsiTheme="minorHAnsi" w:cs="Arial"/>
          <w:sz w:val="30"/>
          <w:szCs w:val="30"/>
        </w:rPr>
      </w:pPr>
      <w:bookmarkStart w:id="0" w:name="_GoBack"/>
      <w:bookmarkEnd w:id="0"/>
    </w:p>
    <w:p w:rsidR="00BF457C" w:rsidRDefault="00BF457C" w:rsidP="00D66468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sz w:val="22"/>
          <w:szCs w:val="22"/>
        </w:rPr>
      </w:pPr>
    </w:p>
    <w:p w:rsidR="00C12865" w:rsidRPr="00BF457C" w:rsidRDefault="00C12865" w:rsidP="00D66468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sz w:val="22"/>
          <w:szCs w:val="22"/>
        </w:rPr>
      </w:pPr>
    </w:p>
    <w:p w:rsidR="00BF457C" w:rsidRDefault="00BF457C" w:rsidP="00BF457C">
      <w:pPr>
        <w:pStyle w:val="Nessunaspaziatura"/>
        <w:spacing w:line="276" w:lineRule="auto"/>
        <w:jc w:val="both"/>
        <w:rPr>
          <w:sz w:val="28"/>
          <w:szCs w:val="28"/>
        </w:rPr>
      </w:pPr>
      <w:r w:rsidRPr="00BF457C">
        <w:rPr>
          <w:sz w:val="28"/>
          <w:szCs w:val="28"/>
        </w:rPr>
        <w:t xml:space="preserve">All’interno del dibattito sul delicato tema dell’immigrazione, l’Arcidiocesi di Trento propone </w:t>
      </w:r>
      <w:r>
        <w:rPr>
          <w:sz w:val="28"/>
          <w:szCs w:val="28"/>
        </w:rPr>
        <w:t xml:space="preserve">domani, martedì 9 aprile alle ore </w:t>
      </w:r>
      <w:r w:rsidRPr="00BF457C">
        <w:rPr>
          <w:b/>
          <w:bCs/>
          <w:sz w:val="28"/>
          <w:szCs w:val="28"/>
        </w:rPr>
        <w:t xml:space="preserve">17.30 </w:t>
      </w:r>
      <w:r w:rsidRPr="00BA30FE">
        <w:rPr>
          <w:bCs/>
          <w:sz w:val="28"/>
          <w:szCs w:val="28"/>
        </w:rPr>
        <w:t>presso l’Aula Magna del</w:t>
      </w:r>
      <w:r w:rsidRPr="00BF457C">
        <w:rPr>
          <w:b/>
          <w:bCs/>
          <w:sz w:val="28"/>
          <w:szCs w:val="28"/>
        </w:rPr>
        <w:t xml:space="preserve"> Seminario diocesano </w:t>
      </w:r>
      <w:r w:rsidRPr="00BA30FE">
        <w:rPr>
          <w:bCs/>
          <w:sz w:val="28"/>
          <w:szCs w:val="28"/>
        </w:rPr>
        <w:t xml:space="preserve">di Trento </w:t>
      </w:r>
      <w:r w:rsidRPr="00BA30FE">
        <w:rPr>
          <w:bCs/>
          <w:sz w:val="28"/>
          <w:szCs w:val="28"/>
        </w:rPr>
        <w:t>(C</w:t>
      </w:r>
      <w:r w:rsidRPr="00BA30FE">
        <w:rPr>
          <w:bCs/>
          <w:sz w:val="28"/>
          <w:szCs w:val="28"/>
        </w:rPr>
        <w:t>orso 3 novembre</w:t>
      </w:r>
      <w:r w:rsidRPr="00BA30FE">
        <w:rPr>
          <w:bCs/>
          <w:sz w:val="28"/>
          <w:szCs w:val="28"/>
        </w:rPr>
        <w:t>) l’incontro dal titolo</w:t>
      </w:r>
      <w:r>
        <w:rPr>
          <w:b/>
          <w:bCs/>
          <w:sz w:val="28"/>
          <w:szCs w:val="28"/>
        </w:rPr>
        <w:t xml:space="preserve"> </w:t>
      </w:r>
      <w:r w:rsidRPr="00BF457C">
        <w:rPr>
          <w:b/>
          <w:bCs/>
          <w:sz w:val="28"/>
          <w:szCs w:val="28"/>
        </w:rPr>
        <w:t>“Clandestino! Storie e percorsi di genti in movimento”</w:t>
      </w:r>
      <w:r w:rsidRPr="00BF457C">
        <w:rPr>
          <w:sz w:val="28"/>
          <w:szCs w:val="28"/>
        </w:rPr>
        <w:t xml:space="preserve">. </w:t>
      </w:r>
    </w:p>
    <w:p w:rsidR="00BF457C" w:rsidRPr="00BF457C" w:rsidRDefault="00BF457C" w:rsidP="00BF457C">
      <w:pPr>
        <w:pStyle w:val="Nessunaspaziatur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Interverrà </w:t>
      </w:r>
      <w:r w:rsidRPr="00BF457C">
        <w:rPr>
          <w:b/>
          <w:bCs/>
          <w:sz w:val="28"/>
          <w:szCs w:val="28"/>
        </w:rPr>
        <w:t xml:space="preserve">Giacomo </w:t>
      </w:r>
      <w:proofErr w:type="spellStart"/>
      <w:r w:rsidRPr="00BF457C">
        <w:rPr>
          <w:b/>
          <w:bCs/>
          <w:sz w:val="28"/>
          <w:szCs w:val="28"/>
        </w:rPr>
        <w:t>Zandonini</w:t>
      </w:r>
      <w:proofErr w:type="spellEnd"/>
      <w:r w:rsidRPr="00BF457C">
        <w:rPr>
          <w:sz w:val="28"/>
          <w:szCs w:val="28"/>
        </w:rPr>
        <w:t>, giornalista freelance</w:t>
      </w:r>
      <w:r>
        <w:rPr>
          <w:sz w:val="28"/>
          <w:szCs w:val="28"/>
        </w:rPr>
        <w:t xml:space="preserve">, </w:t>
      </w:r>
      <w:r w:rsidRPr="00BF457C">
        <w:rPr>
          <w:sz w:val="28"/>
          <w:szCs w:val="28"/>
        </w:rPr>
        <w:t xml:space="preserve">milanese di nascita ma trentino d’adozione, esperto di migrazioni, traffico di esseri umani, politica e società nel Mediterraneo e nel Sahel, collaboratore di testate nazionali e internazionali (da Repubblica ad Al </w:t>
      </w:r>
      <w:proofErr w:type="spellStart"/>
      <w:r w:rsidRPr="00BF457C">
        <w:rPr>
          <w:sz w:val="28"/>
          <w:szCs w:val="28"/>
        </w:rPr>
        <w:t>Jazeera</w:t>
      </w:r>
      <w:proofErr w:type="spellEnd"/>
      <w:r w:rsidRPr="00BF457C">
        <w:rPr>
          <w:sz w:val="28"/>
          <w:szCs w:val="28"/>
        </w:rPr>
        <w:t>, da Internazionale a Paris Match)</w:t>
      </w:r>
      <w:r w:rsidR="00BA30FE">
        <w:rPr>
          <w:sz w:val="28"/>
          <w:szCs w:val="28"/>
        </w:rPr>
        <w:t>.</w:t>
      </w:r>
      <w:r w:rsidRPr="00BF457C">
        <w:rPr>
          <w:sz w:val="28"/>
          <w:szCs w:val="28"/>
        </w:rPr>
        <w:t xml:space="preserve"> </w:t>
      </w:r>
    </w:p>
    <w:p w:rsidR="00BF457C" w:rsidRDefault="00BF457C" w:rsidP="00BF457C">
      <w:pPr>
        <w:pStyle w:val="Nessunaspaziatura"/>
        <w:spacing w:line="276" w:lineRule="auto"/>
        <w:jc w:val="both"/>
        <w:rPr>
          <w:sz w:val="28"/>
          <w:szCs w:val="28"/>
        </w:rPr>
      </w:pPr>
    </w:p>
    <w:p w:rsidR="00BF457C" w:rsidRPr="00C12865" w:rsidRDefault="00BF457C" w:rsidP="00BF457C">
      <w:pPr>
        <w:pStyle w:val="Nessunaspaziatur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Il confronto è promosso dal</w:t>
      </w:r>
      <w:r w:rsidRPr="00BF457C">
        <w:rPr>
          <w:sz w:val="28"/>
          <w:szCs w:val="28"/>
        </w:rPr>
        <w:t xml:space="preserve">l’Area Testimonianza e Impegno sociale della </w:t>
      </w:r>
      <w:r>
        <w:rPr>
          <w:sz w:val="28"/>
          <w:szCs w:val="28"/>
        </w:rPr>
        <w:t>D</w:t>
      </w:r>
      <w:r w:rsidRPr="00BF457C">
        <w:rPr>
          <w:sz w:val="28"/>
          <w:szCs w:val="28"/>
        </w:rPr>
        <w:t xml:space="preserve">iocesi </w:t>
      </w:r>
      <w:r>
        <w:rPr>
          <w:sz w:val="28"/>
          <w:szCs w:val="28"/>
        </w:rPr>
        <w:t xml:space="preserve">e in particolare </w:t>
      </w:r>
      <w:r w:rsidRPr="00BF457C">
        <w:rPr>
          <w:sz w:val="28"/>
          <w:szCs w:val="28"/>
        </w:rPr>
        <w:t>dalla Pastorale Migrantes</w:t>
      </w:r>
      <w:r>
        <w:rPr>
          <w:sz w:val="28"/>
          <w:szCs w:val="28"/>
        </w:rPr>
        <w:t xml:space="preserve">. L’obiettivo è quello di </w:t>
      </w:r>
      <w:r w:rsidRPr="00BF457C">
        <w:rPr>
          <w:sz w:val="28"/>
          <w:szCs w:val="28"/>
        </w:rPr>
        <w:t xml:space="preserve">ritornare alle storie, ai volti e ai percorsi di quanti oggi fuggono dal proprio </w:t>
      </w:r>
      <w:r>
        <w:rPr>
          <w:sz w:val="28"/>
          <w:szCs w:val="28"/>
        </w:rPr>
        <w:t>P</w:t>
      </w:r>
      <w:r w:rsidRPr="00BF457C">
        <w:rPr>
          <w:sz w:val="28"/>
          <w:szCs w:val="28"/>
        </w:rPr>
        <w:t xml:space="preserve">aese. La conoscenza approfondita delle cause </w:t>
      </w:r>
      <w:r w:rsidR="00C12865" w:rsidRPr="00BF457C">
        <w:rPr>
          <w:sz w:val="28"/>
          <w:szCs w:val="28"/>
        </w:rPr>
        <w:t xml:space="preserve">di alcuni fenomeni migratori </w:t>
      </w:r>
      <w:r w:rsidRPr="00BF457C">
        <w:rPr>
          <w:sz w:val="28"/>
          <w:szCs w:val="28"/>
        </w:rPr>
        <w:t>è</w:t>
      </w:r>
      <w:r w:rsidR="00BA30FE">
        <w:rPr>
          <w:sz w:val="28"/>
          <w:szCs w:val="28"/>
        </w:rPr>
        <w:t>,</w:t>
      </w:r>
      <w:r w:rsidRPr="00BF457C">
        <w:rPr>
          <w:sz w:val="28"/>
          <w:szCs w:val="28"/>
        </w:rPr>
        <w:t xml:space="preserve"> infatti</w:t>
      </w:r>
      <w:r w:rsidR="00BA30FE">
        <w:rPr>
          <w:sz w:val="28"/>
          <w:szCs w:val="28"/>
        </w:rPr>
        <w:t>,</w:t>
      </w:r>
      <w:r w:rsidRPr="00BF457C">
        <w:rPr>
          <w:sz w:val="28"/>
          <w:szCs w:val="28"/>
        </w:rPr>
        <w:t xml:space="preserve"> uno de</w:t>
      </w:r>
      <w:r w:rsidR="00C12865">
        <w:rPr>
          <w:sz w:val="28"/>
          <w:szCs w:val="28"/>
        </w:rPr>
        <w:t xml:space="preserve">gli </w:t>
      </w:r>
      <w:r w:rsidRPr="00BF457C">
        <w:rPr>
          <w:sz w:val="28"/>
          <w:szCs w:val="28"/>
        </w:rPr>
        <w:t xml:space="preserve">strumenti </w:t>
      </w:r>
      <w:r w:rsidR="00C12865" w:rsidRPr="00BF457C">
        <w:rPr>
          <w:sz w:val="28"/>
          <w:szCs w:val="28"/>
        </w:rPr>
        <w:t xml:space="preserve">migliori </w:t>
      </w:r>
      <w:r w:rsidRPr="00BF457C">
        <w:rPr>
          <w:sz w:val="28"/>
          <w:szCs w:val="28"/>
        </w:rPr>
        <w:t xml:space="preserve">per attuare quanto papa Francesco indicò in occasione della Giornata del migrante e del rifugiato del 2018: </w:t>
      </w:r>
      <w:r w:rsidR="00C12865">
        <w:rPr>
          <w:sz w:val="28"/>
          <w:szCs w:val="28"/>
        </w:rPr>
        <w:t>“</w:t>
      </w:r>
      <w:r w:rsidRPr="00C12865">
        <w:rPr>
          <w:bCs/>
          <w:sz w:val="28"/>
          <w:szCs w:val="28"/>
        </w:rPr>
        <w:t>accogliere, proteggere, promuovere e integrare</w:t>
      </w:r>
      <w:r w:rsidR="00C12865">
        <w:rPr>
          <w:bCs/>
          <w:sz w:val="28"/>
          <w:szCs w:val="28"/>
        </w:rPr>
        <w:t>”</w:t>
      </w:r>
      <w:r w:rsidRPr="00C12865">
        <w:rPr>
          <w:bCs/>
          <w:sz w:val="28"/>
          <w:szCs w:val="28"/>
        </w:rPr>
        <w:t xml:space="preserve">. </w:t>
      </w:r>
    </w:p>
    <w:p w:rsidR="00BF457C" w:rsidRPr="00BF457C" w:rsidRDefault="00BF457C" w:rsidP="00BF457C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ind w:right="4536"/>
        <w:rPr>
          <w:rFonts w:asciiTheme="minorHAnsi" w:hAnsiTheme="minorHAnsi" w:cs="Arial"/>
          <w:sz w:val="28"/>
          <w:szCs w:val="28"/>
        </w:rPr>
      </w:pPr>
    </w:p>
    <w:sectPr w:rsidR="00BF457C" w:rsidRPr="00BF457C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811C4"/>
    <w:multiLevelType w:val="hybridMultilevel"/>
    <w:tmpl w:val="E8247052"/>
    <w:lvl w:ilvl="0" w:tplc="627A7DDC">
      <w:numFmt w:val="bullet"/>
      <w:lvlText w:val="-"/>
      <w:lvlJc w:val="left"/>
      <w:pPr>
        <w:ind w:left="720" w:hanging="360"/>
      </w:pPr>
      <w:rPr>
        <w:rFonts w:ascii="Calibri" w:eastAsia="Arial Unicode MS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60AD2"/>
    <w:rsid w:val="00196478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2F5F18"/>
    <w:rsid w:val="0033156E"/>
    <w:rsid w:val="00356B64"/>
    <w:rsid w:val="00363788"/>
    <w:rsid w:val="003A08D1"/>
    <w:rsid w:val="003A3E0C"/>
    <w:rsid w:val="003A5902"/>
    <w:rsid w:val="003D3C34"/>
    <w:rsid w:val="003E6AB2"/>
    <w:rsid w:val="00430624"/>
    <w:rsid w:val="0043372B"/>
    <w:rsid w:val="00434E1B"/>
    <w:rsid w:val="0046065F"/>
    <w:rsid w:val="004C0346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3245C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8F421D"/>
    <w:rsid w:val="00940ABC"/>
    <w:rsid w:val="00944D3C"/>
    <w:rsid w:val="009528E6"/>
    <w:rsid w:val="009532C8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95F09"/>
    <w:rsid w:val="00AA50BB"/>
    <w:rsid w:val="00AC136B"/>
    <w:rsid w:val="00AC1A7B"/>
    <w:rsid w:val="00AD714B"/>
    <w:rsid w:val="00AE5F0E"/>
    <w:rsid w:val="00AF074E"/>
    <w:rsid w:val="00B33637"/>
    <w:rsid w:val="00B73E39"/>
    <w:rsid w:val="00B96EBF"/>
    <w:rsid w:val="00BA16F4"/>
    <w:rsid w:val="00BA30FE"/>
    <w:rsid w:val="00BB19C3"/>
    <w:rsid w:val="00BB22BF"/>
    <w:rsid w:val="00BC3EA1"/>
    <w:rsid w:val="00BD3255"/>
    <w:rsid w:val="00BF457C"/>
    <w:rsid w:val="00C03919"/>
    <w:rsid w:val="00C12865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357BF"/>
    <w:rsid w:val="00D66468"/>
    <w:rsid w:val="00D954D6"/>
    <w:rsid w:val="00DD10D1"/>
    <w:rsid w:val="00DE19F7"/>
    <w:rsid w:val="00DF4572"/>
    <w:rsid w:val="00E33376"/>
    <w:rsid w:val="00E62EA6"/>
    <w:rsid w:val="00E708CE"/>
    <w:rsid w:val="00E8081B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7807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E0533-4AA7-40DE-A655-C4E18964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3</cp:revision>
  <cp:lastPrinted>2019-04-08T10:01:00Z</cp:lastPrinted>
  <dcterms:created xsi:type="dcterms:W3CDTF">2019-04-08T09:56:00Z</dcterms:created>
  <dcterms:modified xsi:type="dcterms:W3CDTF">2019-04-08T10:02:00Z</dcterms:modified>
</cp:coreProperties>
</file>