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77D" w:rsidRPr="00F57528" w:rsidRDefault="00F57528" w:rsidP="00F57528">
      <w:pPr>
        <w:jc w:val="center"/>
        <w:rPr>
          <w:b/>
          <w:sz w:val="32"/>
          <w:szCs w:val="32"/>
        </w:rPr>
      </w:pPr>
      <w:r w:rsidRPr="00F57528">
        <w:rPr>
          <w:b/>
          <w:sz w:val="32"/>
          <w:szCs w:val="32"/>
        </w:rPr>
        <w:t>Festa della vita consacrata</w:t>
      </w:r>
    </w:p>
    <w:p w:rsidR="00F57528" w:rsidRDefault="00F57528" w:rsidP="00F57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(Cattedrale, 2 febbraio 2020)</w:t>
      </w:r>
    </w:p>
    <w:p w:rsidR="00F57528" w:rsidRDefault="00F57528" w:rsidP="00F57528">
      <w:pPr>
        <w:rPr>
          <w:b/>
          <w:i/>
          <w:sz w:val="26"/>
          <w:szCs w:val="26"/>
        </w:rPr>
      </w:pPr>
    </w:p>
    <w:p w:rsidR="00F57528" w:rsidRDefault="00F57528" w:rsidP="00F57528">
      <w:pPr>
        <w:rPr>
          <w:b/>
          <w:i/>
          <w:sz w:val="26"/>
          <w:szCs w:val="26"/>
        </w:rPr>
      </w:pPr>
      <w:r w:rsidRPr="00F57528">
        <w:rPr>
          <w:b/>
          <w:i/>
          <w:sz w:val="26"/>
          <w:szCs w:val="26"/>
        </w:rPr>
        <w:t>A Gerusalemme c’era un uomo che aspettava…e lo Spirito Santo era su di Lui. (Lc 2,25)</w:t>
      </w:r>
    </w:p>
    <w:p w:rsidR="00F57528" w:rsidRDefault="00F57528" w:rsidP="00F57528">
      <w:pPr>
        <w:jc w:val="both"/>
        <w:rPr>
          <w:sz w:val="28"/>
          <w:szCs w:val="28"/>
        </w:rPr>
      </w:pPr>
      <w:r>
        <w:rPr>
          <w:sz w:val="28"/>
          <w:szCs w:val="28"/>
        </w:rPr>
        <w:t>Lo stato di salute del discepolo è legato a filo doppio con l’attesa</w:t>
      </w:r>
      <w:r w:rsidR="002A21D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l’aspettare. Non potrebbe essere altrimenti, visto che </w:t>
      </w:r>
      <w:r w:rsidRPr="002A21D7">
        <w:rPr>
          <w:b/>
          <w:sz w:val="28"/>
          <w:szCs w:val="28"/>
        </w:rPr>
        <w:t>la sequela altro non è che incamminarsi sulla strada bella, ma impegnativa e impervia dell’amare</w:t>
      </w:r>
      <w:r w:rsidR="00EF62F3">
        <w:rPr>
          <w:sz w:val="28"/>
          <w:szCs w:val="28"/>
        </w:rPr>
        <w:t>, che ha il suo habitat nell’attendere e nel desiderare.</w:t>
      </w:r>
    </w:p>
    <w:p w:rsidR="00F57528" w:rsidRDefault="00F57528" w:rsidP="00F57528">
      <w:pPr>
        <w:jc w:val="both"/>
        <w:rPr>
          <w:sz w:val="28"/>
          <w:szCs w:val="28"/>
        </w:rPr>
      </w:pPr>
      <w:r>
        <w:rPr>
          <w:sz w:val="28"/>
          <w:szCs w:val="28"/>
        </w:rPr>
        <w:t>La vita del consacrato e della consacrat</w:t>
      </w:r>
      <w:r w:rsidR="00EF62F3">
        <w:rPr>
          <w:sz w:val="28"/>
          <w:szCs w:val="28"/>
        </w:rPr>
        <w:t>a in quanto è chiamata ad essere sentinella posta sopra il monte, per incoraggiare al discepolato di Gesù di Nazareth, rivelazione dell’Amore del Padre, è impegnata notte e giorno a far proprio l’atteggiamento di Simeone: scrutare l’orizzonte</w:t>
      </w:r>
      <w:r w:rsidR="002A21D7">
        <w:rPr>
          <w:sz w:val="28"/>
          <w:szCs w:val="28"/>
        </w:rPr>
        <w:t>,</w:t>
      </w:r>
      <w:r w:rsidR="00EF62F3">
        <w:rPr>
          <w:sz w:val="28"/>
          <w:szCs w:val="28"/>
        </w:rPr>
        <w:t xml:space="preserve"> certi della visita di Dio.</w:t>
      </w:r>
    </w:p>
    <w:p w:rsidR="00EF62F3" w:rsidRDefault="00EF62F3" w:rsidP="00F57528">
      <w:pPr>
        <w:jc w:val="both"/>
        <w:rPr>
          <w:b/>
          <w:i/>
          <w:sz w:val="28"/>
          <w:szCs w:val="28"/>
        </w:rPr>
      </w:pPr>
      <w:r w:rsidRPr="00EF62F3">
        <w:rPr>
          <w:b/>
          <w:i/>
          <w:sz w:val="28"/>
          <w:szCs w:val="28"/>
        </w:rPr>
        <w:t>Lo accolse tra le braccia e benedisse Dio</w:t>
      </w:r>
      <w:r w:rsidR="003C4E79">
        <w:rPr>
          <w:b/>
          <w:i/>
          <w:sz w:val="28"/>
          <w:szCs w:val="28"/>
        </w:rPr>
        <w:t>. (Lc 2,28)</w:t>
      </w:r>
    </w:p>
    <w:p w:rsidR="003C4E79" w:rsidRDefault="003C4E79" w:rsidP="003C4E79">
      <w:pPr>
        <w:jc w:val="both"/>
        <w:rPr>
          <w:sz w:val="28"/>
          <w:szCs w:val="28"/>
        </w:rPr>
      </w:pPr>
      <w:r>
        <w:rPr>
          <w:sz w:val="28"/>
          <w:szCs w:val="28"/>
        </w:rPr>
        <w:t>All’origine della vostra vita religiosa, c’è la meraviglia e lo stupore. Avete accolto con commozione tra le braccia il Signore della vita, un’attrazione incredibile è entrata in voi, il vostro cuore ha liberato il canto del Magnificat. In quelle ore nulla vi sembrava impossibile, tutto appariva nuovo e diverso, tutto era bello.</w:t>
      </w:r>
    </w:p>
    <w:p w:rsidR="003C4E79" w:rsidRDefault="003C4E79" w:rsidP="003C4E79">
      <w:pPr>
        <w:jc w:val="both"/>
        <w:rPr>
          <w:sz w:val="28"/>
          <w:szCs w:val="28"/>
        </w:rPr>
      </w:pPr>
      <w:r w:rsidRPr="003C4E79">
        <w:rPr>
          <w:b/>
          <w:sz w:val="28"/>
          <w:szCs w:val="28"/>
        </w:rPr>
        <w:t>A te una spada trafiggerà l’anima</w:t>
      </w:r>
      <w:r>
        <w:rPr>
          <w:b/>
          <w:sz w:val="28"/>
          <w:szCs w:val="28"/>
        </w:rPr>
        <w:t>. (Lc 2,35)</w:t>
      </w:r>
    </w:p>
    <w:p w:rsidR="003C4E79" w:rsidRDefault="00FF02BE" w:rsidP="003C4E79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</w:rPr>
        <w:t>l cambiamento d’epoca in cui ci troviamo</w:t>
      </w:r>
      <w:r>
        <w:rPr>
          <w:sz w:val="28"/>
          <w:szCs w:val="28"/>
        </w:rPr>
        <w:t xml:space="preserve"> - la</w:t>
      </w:r>
      <w:r w:rsidR="003C4E79">
        <w:rPr>
          <w:sz w:val="28"/>
          <w:szCs w:val="28"/>
        </w:rPr>
        <w:t xml:space="preserve"> vita con le sue vicende, l’avanzare dell’età, le delusioni ecclesiali, il mancato riconoscimento del vostro ruolo all’interno dell</w:t>
      </w:r>
      <w:r w:rsidR="005A1AD3">
        <w:rPr>
          <w:sz w:val="28"/>
          <w:szCs w:val="28"/>
        </w:rPr>
        <w:t xml:space="preserve">a Chiesa, le strutture diventate troppo ingombranti, forse possono aver offuscato il canto degli inizi. </w:t>
      </w:r>
      <w:r w:rsidR="005A1AD3" w:rsidRPr="002A21D7">
        <w:rPr>
          <w:b/>
          <w:sz w:val="28"/>
          <w:szCs w:val="28"/>
        </w:rPr>
        <w:t xml:space="preserve">La rassegnazione </w:t>
      </w:r>
      <w:r w:rsidR="001214F0" w:rsidRPr="002A21D7">
        <w:rPr>
          <w:b/>
          <w:sz w:val="28"/>
          <w:szCs w:val="28"/>
        </w:rPr>
        <w:t>rischia di prendere</w:t>
      </w:r>
      <w:r w:rsidR="005A1AD3" w:rsidRPr="002A21D7">
        <w:rPr>
          <w:b/>
          <w:sz w:val="28"/>
          <w:szCs w:val="28"/>
        </w:rPr>
        <w:t xml:space="preserve"> il posto della gioia</w:t>
      </w:r>
      <w:r w:rsidR="001214F0">
        <w:rPr>
          <w:sz w:val="28"/>
          <w:szCs w:val="28"/>
        </w:rPr>
        <w:t>;</w:t>
      </w:r>
      <w:r w:rsidR="005A1AD3">
        <w:rPr>
          <w:sz w:val="28"/>
          <w:szCs w:val="28"/>
        </w:rPr>
        <w:t xml:space="preserve"> come la vedova di Zarepta di Sidone può darsi che cominciate a preparare l’ultima focaccia prima di morire. Non abbiate </w:t>
      </w:r>
      <w:r w:rsidR="001214F0">
        <w:rPr>
          <w:sz w:val="28"/>
          <w:szCs w:val="28"/>
        </w:rPr>
        <w:t>paura</w:t>
      </w:r>
      <w:r w:rsidR="005A1AD3">
        <w:rPr>
          <w:sz w:val="28"/>
          <w:szCs w:val="28"/>
        </w:rPr>
        <w:t xml:space="preserve">, la spada della </w:t>
      </w:r>
      <w:r w:rsidR="005A1AD3" w:rsidRPr="002A21D7">
        <w:rPr>
          <w:b/>
          <w:sz w:val="28"/>
          <w:szCs w:val="28"/>
        </w:rPr>
        <w:t>fatica</w:t>
      </w:r>
      <w:r w:rsidR="005A1AD3">
        <w:rPr>
          <w:sz w:val="28"/>
          <w:szCs w:val="28"/>
        </w:rPr>
        <w:t xml:space="preserve"> e della </w:t>
      </w:r>
      <w:r w:rsidR="005A1AD3" w:rsidRPr="002A21D7">
        <w:rPr>
          <w:b/>
          <w:sz w:val="28"/>
          <w:szCs w:val="28"/>
        </w:rPr>
        <w:t>difficoltà</w:t>
      </w:r>
      <w:r w:rsidR="005A1AD3">
        <w:rPr>
          <w:sz w:val="28"/>
          <w:szCs w:val="28"/>
        </w:rPr>
        <w:t xml:space="preserve">, come per Maria, è </w:t>
      </w:r>
      <w:r w:rsidR="005A1AD3" w:rsidRPr="002A21D7">
        <w:rPr>
          <w:b/>
          <w:sz w:val="28"/>
          <w:szCs w:val="28"/>
        </w:rPr>
        <w:t>ampiamente prevista</w:t>
      </w:r>
      <w:r w:rsidR="005A1AD3">
        <w:rPr>
          <w:sz w:val="28"/>
          <w:szCs w:val="28"/>
        </w:rPr>
        <w:t>. Come recitava un canto giovanile di molti anni fa, è troppo grande da capire il dolore offerto per amor.</w:t>
      </w:r>
    </w:p>
    <w:p w:rsidR="005A1AD3" w:rsidRDefault="004645F5" w:rsidP="003C4E79">
      <w:pPr>
        <w:jc w:val="both"/>
        <w:rPr>
          <w:sz w:val="28"/>
          <w:szCs w:val="28"/>
        </w:rPr>
      </w:pPr>
      <w:r w:rsidRPr="004645F5">
        <w:rPr>
          <w:b/>
          <w:i/>
          <w:sz w:val="28"/>
          <w:szCs w:val="28"/>
        </w:rPr>
        <w:t xml:space="preserve">Convertitevi, perché </w:t>
      </w:r>
      <w:r w:rsidR="005A1AD3" w:rsidRPr="004645F5">
        <w:rPr>
          <w:b/>
          <w:i/>
          <w:sz w:val="28"/>
          <w:szCs w:val="28"/>
        </w:rPr>
        <w:t xml:space="preserve">il </w:t>
      </w:r>
      <w:r w:rsidRPr="004645F5">
        <w:rPr>
          <w:b/>
          <w:i/>
          <w:sz w:val="28"/>
          <w:szCs w:val="28"/>
        </w:rPr>
        <w:t>Regno dei cieli è vicino.</w:t>
      </w:r>
      <w:r>
        <w:rPr>
          <w:b/>
          <w:i/>
          <w:sz w:val="28"/>
          <w:szCs w:val="28"/>
        </w:rPr>
        <w:t xml:space="preserve"> (Mt 4,17b)</w:t>
      </w:r>
    </w:p>
    <w:p w:rsidR="004645F5" w:rsidRPr="00FD7F1F" w:rsidRDefault="004645F5" w:rsidP="003C4E7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Il nostro tempo è carico della Vita di Dio, le “Misericordie del Signore non sono finite, non è esaurita la sua compassione”. (</w:t>
      </w:r>
      <w:proofErr w:type="spellStart"/>
      <w:r>
        <w:rPr>
          <w:sz w:val="28"/>
          <w:szCs w:val="28"/>
        </w:rPr>
        <w:t>Lam</w:t>
      </w:r>
      <w:proofErr w:type="spellEnd"/>
      <w:r w:rsidR="002A21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3,22) </w:t>
      </w:r>
      <w:r w:rsidRPr="001214F0">
        <w:rPr>
          <w:b/>
          <w:sz w:val="28"/>
          <w:szCs w:val="28"/>
        </w:rPr>
        <w:t>Come vescovo ho il dovere di ricordarvelo</w:t>
      </w:r>
      <w:r>
        <w:rPr>
          <w:sz w:val="28"/>
          <w:szCs w:val="28"/>
        </w:rPr>
        <w:t xml:space="preserve">. Non per rimproverarvi, ma semplicemente per invitarvi a non </w:t>
      </w:r>
      <w:r w:rsidRPr="001214F0">
        <w:rPr>
          <w:b/>
          <w:sz w:val="28"/>
          <w:szCs w:val="28"/>
        </w:rPr>
        <w:t>“lasciarvi cadere le braccia”</w:t>
      </w:r>
      <w:r w:rsidR="005B74CD">
        <w:rPr>
          <w:sz w:val="28"/>
          <w:szCs w:val="28"/>
        </w:rPr>
        <w:t xml:space="preserve">. </w:t>
      </w:r>
      <w:r w:rsidR="005B74CD" w:rsidRPr="002A21D7">
        <w:rPr>
          <w:b/>
          <w:sz w:val="28"/>
          <w:szCs w:val="28"/>
        </w:rPr>
        <w:t>Ciò che appare sconfitta</w:t>
      </w:r>
      <w:r w:rsidR="002A21D7">
        <w:rPr>
          <w:sz w:val="28"/>
          <w:szCs w:val="28"/>
        </w:rPr>
        <w:t xml:space="preserve"> - </w:t>
      </w:r>
      <w:r w:rsidR="005B74CD">
        <w:rPr>
          <w:sz w:val="28"/>
          <w:szCs w:val="28"/>
        </w:rPr>
        <w:t>il venir meno dei numeri e delle forze, l’impossibilità di gestire i servizi che nel passato le vostre strutture erano in grado di assicurare, l’aver bisogno dell’aiuto di altri per poter dar vita a progetti sensati</w:t>
      </w:r>
      <w:r w:rsidR="002A21D7">
        <w:rPr>
          <w:sz w:val="28"/>
          <w:szCs w:val="28"/>
        </w:rPr>
        <w:t xml:space="preserve"> -</w:t>
      </w:r>
      <w:proofErr w:type="gramStart"/>
      <w:r w:rsidR="002A21D7">
        <w:rPr>
          <w:sz w:val="28"/>
          <w:szCs w:val="28"/>
        </w:rPr>
        <w:t xml:space="preserve">, </w:t>
      </w:r>
      <w:r w:rsidR="002C078D" w:rsidRPr="00FD7F1F">
        <w:rPr>
          <w:b/>
          <w:sz w:val="28"/>
          <w:szCs w:val="28"/>
        </w:rPr>
        <w:t xml:space="preserve"> pu</w:t>
      </w:r>
      <w:r w:rsidR="002A21D7">
        <w:rPr>
          <w:b/>
          <w:sz w:val="28"/>
          <w:szCs w:val="28"/>
        </w:rPr>
        <w:t>ò</w:t>
      </w:r>
      <w:proofErr w:type="gramEnd"/>
      <w:r w:rsidR="002C078D" w:rsidRPr="00FD7F1F">
        <w:rPr>
          <w:b/>
          <w:sz w:val="28"/>
          <w:szCs w:val="28"/>
        </w:rPr>
        <w:t xml:space="preserve"> costituire un nuovo inizio.</w:t>
      </w:r>
    </w:p>
    <w:p w:rsidR="002C078D" w:rsidRDefault="002C078D" w:rsidP="003C4E79">
      <w:pPr>
        <w:jc w:val="both"/>
        <w:rPr>
          <w:sz w:val="28"/>
          <w:szCs w:val="28"/>
        </w:rPr>
      </w:pPr>
      <w:bookmarkStart w:id="0" w:name="_GoBack"/>
      <w:r w:rsidRPr="001214F0">
        <w:rPr>
          <w:b/>
          <w:sz w:val="28"/>
          <w:szCs w:val="28"/>
        </w:rPr>
        <w:lastRenderedPageBreak/>
        <w:t>Diventa decisiva la qualità della testimonianza</w:t>
      </w:r>
      <w:r>
        <w:rPr>
          <w:sz w:val="28"/>
          <w:szCs w:val="28"/>
        </w:rPr>
        <w:t>. I tratti del Maestro contemplati e frequentati con assiduità nella preghiera e nella Parola, sono a nostra disposizione</w:t>
      </w:r>
      <w:r w:rsidR="001214F0">
        <w:rPr>
          <w:sz w:val="28"/>
          <w:szCs w:val="28"/>
        </w:rPr>
        <w:t xml:space="preserve">; </w:t>
      </w:r>
      <w:r>
        <w:rPr>
          <w:sz w:val="28"/>
          <w:szCs w:val="28"/>
        </w:rPr>
        <w:t>possono diventare il nostro abito, la nostra vita</w:t>
      </w:r>
      <w:bookmarkEnd w:id="0"/>
      <w:r>
        <w:rPr>
          <w:sz w:val="28"/>
          <w:szCs w:val="28"/>
        </w:rPr>
        <w:t>. Gesù entra nel tempio dalla porta di servizio, gli addetti al culto non si accorgono di nulla. La novità di Dio passa per le braccia di due adolescenti e di due anziani. Basta un po’ di lievito per far fermentare la pasta, il Regno ha le misure del granello di senapa.</w:t>
      </w:r>
    </w:p>
    <w:p w:rsidR="006211F9" w:rsidRDefault="002C078D" w:rsidP="003C4E79">
      <w:pPr>
        <w:jc w:val="both"/>
        <w:rPr>
          <w:sz w:val="28"/>
          <w:szCs w:val="28"/>
        </w:rPr>
      </w:pPr>
      <w:r w:rsidRPr="001214F0">
        <w:rPr>
          <w:b/>
          <w:sz w:val="28"/>
          <w:szCs w:val="28"/>
        </w:rPr>
        <w:t>Non riuscire più a dar vita a tutta una serie di servizi che nel passato erano a vostro appannaggio</w:t>
      </w:r>
      <w:r>
        <w:rPr>
          <w:sz w:val="28"/>
          <w:szCs w:val="28"/>
        </w:rPr>
        <w:t xml:space="preserve">, </w:t>
      </w:r>
      <w:r w:rsidR="001214F0">
        <w:rPr>
          <w:sz w:val="28"/>
          <w:szCs w:val="28"/>
        </w:rPr>
        <w:t>ora in gran parte</w:t>
      </w:r>
      <w:r>
        <w:rPr>
          <w:sz w:val="28"/>
          <w:szCs w:val="28"/>
        </w:rPr>
        <w:t xml:space="preserve"> </w:t>
      </w:r>
      <w:r w:rsidR="001214F0">
        <w:rPr>
          <w:sz w:val="28"/>
          <w:szCs w:val="28"/>
        </w:rPr>
        <w:t xml:space="preserve">in mano </w:t>
      </w:r>
      <w:r>
        <w:rPr>
          <w:sz w:val="28"/>
          <w:szCs w:val="28"/>
        </w:rPr>
        <w:t xml:space="preserve">al welfare pubblico, può liberare in voi </w:t>
      </w:r>
      <w:r w:rsidRPr="001214F0">
        <w:rPr>
          <w:b/>
          <w:sz w:val="28"/>
          <w:szCs w:val="28"/>
        </w:rPr>
        <w:t xml:space="preserve">forza profetica per </w:t>
      </w:r>
      <w:r w:rsidR="006211F9" w:rsidRPr="001214F0">
        <w:rPr>
          <w:b/>
          <w:sz w:val="28"/>
          <w:szCs w:val="28"/>
        </w:rPr>
        <w:t>mettere in guardia dal rischio di un puro funzionalismo</w:t>
      </w:r>
      <w:r w:rsidR="006211F9">
        <w:rPr>
          <w:sz w:val="28"/>
          <w:szCs w:val="28"/>
        </w:rPr>
        <w:t>, ricordando che l’efficacia del servizio è direttamente proporzionale al modo in cui le persone si coinvolgono.</w:t>
      </w:r>
    </w:p>
    <w:p w:rsidR="002C078D" w:rsidRDefault="006211F9" w:rsidP="003C4E79">
      <w:pPr>
        <w:jc w:val="both"/>
        <w:rPr>
          <w:sz w:val="28"/>
          <w:szCs w:val="28"/>
        </w:rPr>
      </w:pPr>
      <w:r w:rsidRPr="001214F0">
        <w:rPr>
          <w:b/>
          <w:sz w:val="28"/>
          <w:szCs w:val="28"/>
        </w:rPr>
        <w:t>Aver bisogno dell’aiuto degli altri Istituti</w:t>
      </w:r>
      <w:r w:rsidR="002A21D7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per portare avanti le </w:t>
      </w:r>
      <w:r w:rsidR="001214F0">
        <w:rPr>
          <w:sz w:val="28"/>
          <w:szCs w:val="28"/>
        </w:rPr>
        <w:t>v</w:t>
      </w:r>
      <w:r>
        <w:rPr>
          <w:sz w:val="28"/>
          <w:szCs w:val="28"/>
        </w:rPr>
        <w:t>ostre iniziative, può sviluppare</w:t>
      </w:r>
      <w:r w:rsidR="002A21D7">
        <w:rPr>
          <w:sz w:val="28"/>
          <w:szCs w:val="28"/>
        </w:rPr>
        <w:t>,</w:t>
      </w:r>
      <w:r>
        <w:rPr>
          <w:sz w:val="28"/>
          <w:szCs w:val="28"/>
        </w:rPr>
        <w:t xml:space="preserve"> come già avviene</w:t>
      </w:r>
      <w:r w:rsidR="002A21D7">
        <w:rPr>
          <w:sz w:val="28"/>
          <w:szCs w:val="28"/>
        </w:rPr>
        <w:t xml:space="preserve">, </w:t>
      </w:r>
      <w:r>
        <w:rPr>
          <w:sz w:val="28"/>
          <w:szCs w:val="28"/>
        </w:rPr>
        <w:t>il crescere della comunione, il superamento di divisioni e steccati che nel passato</w:t>
      </w:r>
      <w:r w:rsidR="001214F0">
        <w:rPr>
          <w:sz w:val="28"/>
          <w:szCs w:val="28"/>
        </w:rPr>
        <w:t>,</w:t>
      </w:r>
      <w:r>
        <w:rPr>
          <w:sz w:val="28"/>
          <w:szCs w:val="28"/>
        </w:rPr>
        <w:t xml:space="preserve"> qualche volta hanno offuscato la testimonianza. </w:t>
      </w:r>
    </w:p>
    <w:p w:rsidR="006211F9" w:rsidRPr="004645F5" w:rsidRDefault="006211F9" w:rsidP="003C4E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Come vescovo di questa nostra Chiesa </w:t>
      </w:r>
      <w:r w:rsidRPr="001214F0">
        <w:rPr>
          <w:b/>
          <w:sz w:val="28"/>
          <w:szCs w:val="28"/>
        </w:rPr>
        <w:t>vi dico grazie per l’enorme bene fatto a favore della nostra comunità diocesana.</w:t>
      </w:r>
      <w:r>
        <w:rPr>
          <w:sz w:val="28"/>
          <w:szCs w:val="28"/>
        </w:rPr>
        <w:t xml:space="preserve"> Chiedo perdono per tutte le volte che </w:t>
      </w:r>
      <w:r w:rsidRPr="001214F0">
        <w:rPr>
          <w:b/>
          <w:sz w:val="28"/>
          <w:szCs w:val="28"/>
        </w:rPr>
        <w:t>non vi siete sentiti capiti e valorizzati.</w:t>
      </w:r>
      <w:r>
        <w:rPr>
          <w:sz w:val="28"/>
          <w:szCs w:val="28"/>
        </w:rPr>
        <w:t xml:space="preserve"> Rinnovo la nostra disponibilità a camminare insieme </w:t>
      </w:r>
      <w:r w:rsidR="001214F0">
        <w:rPr>
          <w:sz w:val="28"/>
          <w:szCs w:val="28"/>
        </w:rPr>
        <w:t>sviluppando</w:t>
      </w:r>
      <w:r>
        <w:rPr>
          <w:sz w:val="28"/>
          <w:szCs w:val="28"/>
        </w:rPr>
        <w:t xml:space="preserve"> e armonizzando i vostri carismi</w:t>
      </w:r>
      <w:r w:rsidR="001214F0">
        <w:rPr>
          <w:sz w:val="28"/>
          <w:szCs w:val="28"/>
        </w:rPr>
        <w:t>, per dar vita alla sinfonia della comunione, per cui Cristo ha pregato e ha dato la vita.</w:t>
      </w:r>
    </w:p>
    <w:p w:rsidR="004645F5" w:rsidRPr="004645F5" w:rsidRDefault="004645F5" w:rsidP="003C4E79">
      <w:pPr>
        <w:jc w:val="both"/>
        <w:rPr>
          <w:b/>
          <w:i/>
          <w:sz w:val="28"/>
          <w:szCs w:val="28"/>
        </w:rPr>
      </w:pPr>
    </w:p>
    <w:p w:rsidR="003C4E79" w:rsidRPr="003C4E79" w:rsidRDefault="003C4E79" w:rsidP="003C4E79">
      <w:pPr>
        <w:jc w:val="both"/>
        <w:rPr>
          <w:sz w:val="28"/>
          <w:szCs w:val="28"/>
        </w:rPr>
      </w:pPr>
    </w:p>
    <w:sectPr w:rsidR="003C4E79" w:rsidRPr="003C4E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528"/>
    <w:rsid w:val="001214F0"/>
    <w:rsid w:val="002A21D7"/>
    <w:rsid w:val="002C078D"/>
    <w:rsid w:val="003C4E79"/>
    <w:rsid w:val="004645F5"/>
    <w:rsid w:val="005A1AD3"/>
    <w:rsid w:val="005A277D"/>
    <w:rsid w:val="005B74CD"/>
    <w:rsid w:val="006211F9"/>
    <w:rsid w:val="00B84B2D"/>
    <w:rsid w:val="00EF62F3"/>
    <w:rsid w:val="00F57528"/>
    <w:rsid w:val="00FD7F1F"/>
    <w:rsid w:val="00FF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5EC3"/>
  <w15:chartTrackingRefBased/>
  <w15:docId w15:val="{D0CB7BFF-02CF-4473-95F2-DEB1F153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3331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2</cp:revision>
  <dcterms:created xsi:type="dcterms:W3CDTF">2020-02-03T13:19:00Z</dcterms:created>
  <dcterms:modified xsi:type="dcterms:W3CDTF">2020-02-03T13:19:00Z</dcterms:modified>
</cp:coreProperties>
</file>