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5FA" w:rsidRDefault="00336E64" w:rsidP="00336E64">
      <w:pPr>
        <w:jc w:val="center"/>
        <w:rPr>
          <w:b/>
          <w:sz w:val="32"/>
          <w:szCs w:val="32"/>
        </w:rPr>
      </w:pPr>
      <w:r w:rsidRPr="00336E64">
        <w:rPr>
          <w:b/>
          <w:sz w:val="32"/>
          <w:szCs w:val="32"/>
        </w:rPr>
        <w:t xml:space="preserve">Omelia Seconda </w:t>
      </w:r>
      <w:r w:rsidR="00037F49">
        <w:rPr>
          <w:b/>
          <w:sz w:val="32"/>
          <w:szCs w:val="32"/>
        </w:rPr>
        <w:t xml:space="preserve">Domenica di </w:t>
      </w:r>
      <w:r w:rsidRPr="00336E64">
        <w:rPr>
          <w:b/>
          <w:sz w:val="32"/>
          <w:szCs w:val="32"/>
        </w:rPr>
        <w:t>Pasqua</w:t>
      </w:r>
    </w:p>
    <w:p w:rsidR="00336E64" w:rsidRPr="00CB55B2" w:rsidRDefault="00336E64" w:rsidP="00336E64">
      <w:pPr>
        <w:jc w:val="center"/>
        <w:rPr>
          <w:bCs/>
          <w:sz w:val="24"/>
          <w:szCs w:val="24"/>
        </w:rPr>
      </w:pPr>
      <w:r w:rsidRPr="00CB55B2">
        <w:rPr>
          <w:bCs/>
          <w:sz w:val="24"/>
          <w:szCs w:val="24"/>
        </w:rPr>
        <w:t>(Messa celebrata a porte chiuse e trasmessa in streaming)</w:t>
      </w:r>
    </w:p>
    <w:p w:rsidR="00336E64" w:rsidRDefault="00336E64" w:rsidP="00336E64">
      <w:pPr>
        <w:jc w:val="center"/>
        <w:rPr>
          <w:sz w:val="28"/>
          <w:szCs w:val="28"/>
        </w:rPr>
      </w:pPr>
      <w:r w:rsidRPr="00CB55B2">
        <w:rPr>
          <w:sz w:val="28"/>
          <w:szCs w:val="28"/>
        </w:rPr>
        <w:t xml:space="preserve">cattedrale di Trento, </w:t>
      </w:r>
      <w:r>
        <w:rPr>
          <w:sz w:val="28"/>
          <w:szCs w:val="28"/>
        </w:rPr>
        <w:t>19</w:t>
      </w:r>
      <w:r w:rsidRPr="00CB55B2">
        <w:rPr>
          <w:sz w:val="28"/>
          <w:szCs w:val="28"/>
        </w:rPr>
        <w:t xml:space="preserve"> aprile 2020</w:t>
      </w:r>
    </w:p>
    <w:p w:rsidR="00E110B6" w:rsidRDefault="00E110B6" w:rsidP="00BB73EE">
      <w:pPr>
        <w:jc w:val="both"/>
        <w:rPr>
          <w:sz w:val="28"/>
          <w:szCs w:val="28"/>
        </w:rPr>
      </w:pPr>
    </w:p>
    <w:p w:rsidR="00336E64" w:rsidRDefault="00BB73EE" w:rsidP="00BB73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Pr="00C305E9">
        <w:rPr>
          <w:sz w:val="28"/>
          <w:szCs w:val="28"/>
        </w:rPr>
        <w:t>discepoli</w:t>
      </w:r>
      <w:r>
        <w:rPr>
          <w:sz w:val="28"/>
          <w:szCs w:val="28"/>
        </w:rPr>
        <w:t xml:space="preserve"> sono chiusi in casa bloccati dalla paura</w:t>
      </w:r>
      <w:r w:rsidR="00037F49">
        <w:rPr>
          <w:sz w:val="28"/>
          <w:szCs w:val="28"/>
        </w:rPr>
        <w:t>: a</w:t>
      </w:r>
      <w:r>
        <w:rPr>
          <w:sz w:val="28"/>
          <w:szCs w:val="28"/>
        </w:rPr>
        <w:t xml:space="preserve">spettano che si calmino le acque dopo la morte del Maestro. </w:t>
      </w:r>
      <w:r w:rsidR="00037F49">
        <w:rPr>
          <w:sz w:val="28"/>
          <w:szCs w:val="28"/>
        </w:rPr>
        <w:t>A</w:t>
      </w:r>
      <w:r w:rsidR="00037F49">
        <w:rPr>
          <w:sz w:val="28"/>
          <w:szCs w:val="28"/>
        </w:rPr>
        <w:t xml:space="preserve">nche noi </w:t>
      </w:r>
      <w:r>
        <w:rPr>
          <w:sz w:val="28"/>
          <w:szCs w:val="28"/>
        </w:rPr>
        <w:t>viv</w:t>
      </w:r>
      <w:r w:rsidR="00C305E9">
        <w:rPr>
          <w:sz w:val="28"/>
          <w:szCs w:val="28"/>
        </w:rPr>
        <w:t xml:space="preserve">iamo </w:t>
      </w:r>
      <w:r w:rsidR="00037F49">
        <w:rPr>
          <w:sz w:val="28"/>
          <w:szCs w:val="28"/>
        </w:rPr>
        <w:t>un’analoga</w:t>
      </w:r>
      <w:r w:rsidR="00037F49" w:rsidRPr="00BB73EE">
        <w:rPr>
          <w:sz w:val="28"/>
          <w:szCs w:val="28"/>
        </w:rPr>
        <w:t xml:space="preserve"> </w:t>
      </w:r>
      <w:r w:rsidR="00037F49">
        <w:rPr>
          <w:sz w:val="28"/>
          <w:szCs w:val="28"/>
        </w:rPr>
        <w:t>situazione</w:t>
      </w:r>
      <w:r w:rsidR="00B75DEF">
        <w:rPr>
          <w:sz w:val="28"/>
          <w:szCs w:val="28"/>
        </w:rPr>
        <w:t xml:space="preserve">: bloccati </w:t>
      </w:r>
      <w:r>
        <w:rPr>
          <w:sz w:val="28"/>
          <w:szCs w:val="28"/>
        </w:rPr>
        <w:t xml:space="preserve">in casa, </w:t>
      </w:r>
      <w:r w:rsidR="00B75DEF">
        <w:rPr>
          <w:sz w:val="28"/>
          <w:szCs w:val="28"/>
        </w:rPr>
        <w:t>sper</w:t>
      </w:r>
      <w:r w:rsidR="00C305E9">
        <w:rPr>
          <w:sz w:val="28"/>
          <w:szCs w:val="28"/>
        </w:rPr>
        <w:t xml:space="preserve">iamo </w:t>
      </w:r>
      <w:r>
        <w:rPr>
          <w:sz w:val="28"/>
          <w:szCs w:val="28"/>
        </w:rPr>
        <w:t xml:space="preserve">che </w:t>
      </w:r>
      <w:r w:rsidR="00037F49">
        <w:rPr>
          <w:sz w:val="28"/>
          <w:szCs w:val="28"/>
        </w:rPr>
        <w:t xml:space="preserve">si attenui </w:t>
      </w:r>
      <w:r>
        <w:rPr>
          <w:sz w:val="28"/>
          <w:szCs w:val="28"/>
        </w:rPr>
        <w:t>la pandemia.</w:t>
      </w:r>
    </w:p>
    <w:p w:rsidR="00BB73EE" w:rsidRDefault="00B359C3" w:rsidP="00BB73EE">
      <w:p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B75DEF">
        <w:rPr>
          <w:sz w:val="28"/>
          <w:szCs w:val="28"/>
        </w:rPr>
        <w:t xml:space="preserve">e nostre comunità, come quella del cenacolo, sono attraversate da </w:t>
      </w:r>
      <w:r w:rsidR="00B75DEF" w:rsidRPr="00B359C3">
        <w:rPr>
          <w:b/>
          <w:bCs/>
          <w:sz w:val="28"/>
          <w:szCs w:val="28"/>
        </w:rPr>
        <w:t>grande timore</w:t>
      </w:r>
      <w:r w:rsidR="00BB73EE">
        <w:rPr>
          <w:sz w:val="28"/>
          <w:szCs w:val="28"/>
        </w:rPr>
        <w:t xml:space="preserve">, </w:t>
      </w:r>
      <w:r w:rsidR="00BB73EE" w:rsidRPr="00B359C3">
        <w:rPr>
          <w:b/>
          <w:bCs/>
          <w:sz w:val="28"/>
          <w:szCs w:val="28"/>
        </w:rPr>
        <w:t>poca fiducia</w:t>
      </w:r>
      <w:r w:rsidR="00BB73EE">
        <w:rPr>
          <w:sz w:val="28"/>
          <w:szCs w:val="28"/>
        </w:rPr>
        <w:t xml:space="preserve"> e </w:t>
      </w:r>
      <w:r w:rsidR="00BB73EE" w:rsidRPr="00B359C3">
        <w:rPr>
          <w:b/>
          <w:bCs/>
          <w:sz w:val="28"/>
          <w:szCs w:val="28"/>
        </w:rPr>
        <w:t>tanta incertezza</w:t>
      </w:r>
      <w:r w:rsidR="00B75DEF">
        <w:rPr>
          <w:sz w:val="28"/>
          <w:szCs w:val="28"/>
        </w:rPr>
        <w:t xml:space="preserve">. Ci ritroviamo ben descritti dalle </w:t>
      </w:r>
      <w:r w:rsidR="00BB73EE">
        <w:rPr>
          <w:sz w:val="28"/>
          <w:szCs w:val="28"/>
        </w:rPr>
        <w:t>parole d</w:t>
      </w:r>
      <w:r w:rsidR="00B75DEF">
        <w:rPr>
          <w:sz w:val="28"/>
          <w:szCs w:val="28"/>
        </w:rPr>
        <w:t xml:space="preserve">i </w:t>
      </w:r>
      <w:r w:rsidR="00BB73EE">
        <w:rPr>
          <w:sz w:val="28"/>
          <w:szCs w:val="28"/>
        </w:rPr>
        <w:t xml:space="preserve">Geremia: “Anche il profeta e il sacerdote si aggirano per il paese </w:t>
      </w:r>
      <w:r w:rsidR="00B75DEF">
        <w:rPr>
          <w:sz w:val="28"/>
          <w:szCs w:val="28"/>
        </w:rPr>
        <w:t>e non sanno che cosa fare</w:t>
      </w:r>
      <w:r w:rsidR="00BB73EE">
        <w:rPr>
          <w:sz w:val="28"/>
          <w:szCs w:val="28"/>
        </w:rPr>
        <w:t>” (</w:t>
      </w:r>
      <w:proofErr w:type="spellStart"/>
      <w:r w:rsidR="00BB73EE">
        <w:rPr>
          <w:sz w:val="28"/>
          <w:szCs w:val="28"/>
        </w:rPr>
        <w:t>Ger</w:t>
      </w:r>
      <w:proofErr w:type="spellEnd"/>
      <w:r w:rsidR="00BB73EE">
        <w:rPr>
          <w:sz w:val="28"/>
          <w:szCs w:val="28"/>
        </w:rPr>
        <w:t xml:space="preserve"> 14,18)</w:t>
      </w:r>
      <w:r w:rsidR="00B75DEF">
        <w:rPr>
          <w:sz w:val="28"/>
          <w:szCs w:val="28"/>
        </w:rPr>
        <w:t xml:space="preserve">. </w:t>
      </w:r>
    </w:p>
    <w:p w:rsidR="00BB73EE" w:rsidRDefault="00BE619E" w:rsidP="00BB73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 stesso </w:t>
      </w:r>
      <w:r w:rsidRPr="00B359C3">
        <w:rPr>
          <w:b/>
          <w:bCs/>
          <w:sz w:val="28"/>
          <w:szCs w:val="28"/>
        </w:rPr>
        <w:t>effluvio di parole</w:t>
      </w:r>
      <w:r>
        <w:rPr>
          <w:sz w:val="28"/>
          <w:szCs w:val="28"/>
        </w:rPr>
        <w:t xml:space="preserve"> che </w:t>
      </w:r>
      <w:r w:rsidR="00B75DE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dai social ai </w:t>
      </w:r>
      <w:r w:rsidR="00B75DEF">
        <w:rPr>
          <w:sz w:val="28"/>
          <w:szCs w:val="28"/>
        </w:rPr>
        <w:t xml:space="preserve">grandi media - </w:t>
      </w:r>
      <w:r>
        <w:rPr>
          <w:sz w:val="28"/>
          <w:szCs w:val="28"/>
        </w:rPr>
        <w:t xml:space="preserve">provano a leggere la situazione in cui ci troviamo, </w:t>
      </w:r>
      <w:r w:rsidRPr="00B359C3">
        <w:rPr>
          <w:b/>
          <w:bCs/>
          <w:sz w:val="28"/>
          <w:szCs w:val="28"/>
        </w:rPr>
        <w:t>nascondono</w:t>
      </w:r>
      <w:r w:rsidR="00B75DE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75DEF">
        <w:rPr>
          <w:sz w:val="28"/>
          <w:szCs w:val="28"/>
        </w:rPr>
        <w:t xml:space="preserve">in verità, </w:t>
      </w:r>
      <w:r>
        <w:rPr>
          <w:sz w:val="28"/>
          <w:szCs w:val="28"/>
        </w:rPr>
        <w:t xml:space="preserve">lo </w:t>
      </w:r>
      <w:r w:rsidRPr="00B359C3">
        <w:rPr>
          <w:b/>
          <w:bCs/>
          <w:sz w:val="28"/>
          <w:szCs w:val="28"/>
        </w:rPr>
        <w:t>smarrimento</w:t>
      </w:r>
      <w:r>
        <w:rPr>
          <w:sz w:val="28"/>
          <w:szCs w:val="28"/>
        </w:rPr>
        <w:t xml:space="preserve"> che abita un po’ tutti.</w:t>
      </w:r>
    </w:p>
    <w:p w:rsidR="00BE619E" w:rsidRDefault="00B75DEF" w:rsidP="00BB73EE">
      <w:p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BE619E">
        <w:rPr>
          <w:sz w:val="28"/>
          <w:szCs w:val="28"/>
        </w:rPr>
        <w:t xml:space="preserve">n questo </w:t>
      </w:r>
      <w:r>
        <w:rPr>
          <w:sz w:val="28"/>
          <w:szCs w:val="28"/>
        </w:rPr>
        <w:t>clima così fragile</w:t>
      </w:r>
      <w:r w:rsidR="00451618">
        <w:rPr>
          <w:sz w:val="28"/>
          <w:szCs w:val="28"/>
        </w:rPr>
        <w:t>,</w:t>
      </w:r>
      <w:r w:rsidR="00BE619E">
        <w:rPr>
          <w:sz w:val="28"/>
          <w:szCs w:val="28"/>
        </w:rPr>
        <w:t xml:space="preserve"> si nasconde </w:t>
      </w:r>
      <w:r>
        <w:rPr>
          <w:sz w:val="28"/>
          <w:szCs w:val="28"/>
        </w:rPr>
        <w:t xml:space="preserve">forse </w:t>
      </w:r>
      <w:r w:rsidR="00BE619E">
        <w:rPr>
          <w:sz w:val="28"/>
          <w:szCs w:val="28"/>
        </w:rPr>
        <w:t xml:space="preserve">la </w:t>
      </w:r>
      <w:r w:rsidR="00451618">
        <w:rPr>
          <w:sz w:val="28"/>
          <w:szCs w:val="28"/>
        </w:rPr>
        <w:t>“</w:t>
      </w:r>
      <w:r w:rsidR="00BE619E" w:rsidRPr="00B359C3">
        <w:rPr>
          <w:b/>
          <w:bCs/>
          <w:sz w:val="28"/>
          <w:szCs w:val="28"/>
        </w:rPr>
        <w:t>madre</w:t>
      </w:r>
      <w:r w:rsidR="00451618">
        <w:rPr>
          <w:sz w:val="28"/>
          <w:szCs w:val="28"/>
        </w:rPr>
        <w:t>”</w:t>
      </w:r>
      <w:r w:rsidR="00BE619E">
        <w:rPr>
          <w:sz w:val="28"/>
          <w:szCs w:val="28"/>
        </w:rPr>
        <w:t xml:space="preserve"> di </w:t>
      </w:r>
      <w:r w:rsidR="00BE619E" w:rsidRPr="00B359C3">
        <w:rPr>
          <w:sz w:val="28"/>
          <w:szCs w:val="28"/>
        </w:rPr>
        <w:t>tutte le paure</w:t>
      </w:r>
      <w:r w:rsidR="00BE619E">
        <w:rPr>
          <w:sz w:val="28"/>
          <w:szCs w:val="28"/>
        </w:rPr>
        <w:t xml:space="preserve">: la </w:t>
      </w:r>
      <w:r w:rsidR="00BE619E" w:rsidRPr="00B359C3">
        <w:rPr>
          <w:b/>
          <w:bCs/>
          <w:sz w:val="28"/>
          <w:szCs w:val="28"/>
        </w:rPr>
        <w:t>paura di noi stessi</w:t>
      </w:r>
      <w:r w:rsidR="00BE619E">
        <w:rPr>
          <w:sz w:val="28"/>
          <w:szCs w:val="28"/>
        </w:rPr>
        <w:t xml:space="preserve">, accompagnata dalla fatica di aprirci alle novità. Questa paura </w:t>
      </w:r>
      <w:r w:rsidR="00BE619E" w:rsidRPr="00B359C3">
        <w:rPr>
          <w:b/>
          <w:bCs/>
          <w:sz w:val="28"/>
          <w:szCs w:val="28"/>
        </w:rPr>
        <w:t>viene da lontano</w:t>
      </w:r>
      <w:r w:rsidR="00451618">
        <w:rPr>
          <w:sz w:val="28"/>
          <w:szCs w:val="28"/>
        </w:rPr>
        <w:t>,</w:t>
      </w:r>
      <w:r w:rsidR="00BE619E">
        <w:rPr>
          <w:sz w:val="28"/>
          <w:szCs w:val="28"/>
        </w:rPr>
        <w:t xml:space="preserve"> ben prima d</w:t>
      </w:r>
      <w:r w:rsidR="00451618">
        <w:rPr>
          <w:sz w:val="28"/>
          <w:szCs w:val="28"/>
        </w:rPr>
        <w:t>i questa emergenza così pesante che vorremmo provare ad esorcizzare, sperando che sia solo un brutto sogno</w:t>
      </w:r>
      <w:r w:rsidR="00BE619E">
        <w:rPr>
          <w:sz w:val="28"/>
          <w:szCs w:val="28"/>
        </w:rPr>
        <w:t>.</w:t>
      </w:r>
    </w:p>
    <w:p w:rsidR="00A43214" w:rsidRDefault="00451618" w:rsidP="00BB73EE">
      <w:pPr>
        <w:jc w:val="both"/>
        <w:rPr>
          <w:rFonts w:ascii="Calibri" w:eastAsia="Times New Roman" w:hAnsi="Calibri" w:cs="Calibri"/>
          <w:sz w:val="28"/>
          <w:szCs w:val="28"/>
          <w:lang w:eastAsia="it-IT"/>
        </w:rPr>
      </w:pPr>
      <w:r>
        <w:rPr>
          <w:sz w:val="28"/>
          <w:szCs w:val="28"/>
        </w:rPr>
        <w:t>Ma e</w:t>
      </w:r>
      <w:r w:rsidR="00BE619E">
        <w:rPr>
          <w:sz w:val="28"/>
          <w:szCs w:val="28"/>
        </w:rPr>
        <w:t>cco</w:t>
      </w:r>
      <w:r>
        <w:rPr>
          <w:sz w:val="28"/>
          <w:szCs w:val="28"/>
        </w:rPr>
        <w:t xml:space="preserve">, per tutti, </w:t>
      </w:r>
      <w:r w:rsidR="00BE619E">
        <w:rPr>
          <w:sz w:val="28"/>
          <w:szCs w:val="28"/>
        </w:rPr>
        <w:t xml:space="preserve">la </w:t>
      </w:r>
      <w:r w:rsidR="00BE619E" w:rsidRPr="00B359C3">
        <w:rPr>
          <w:b/>
          <w:bCs/>
          <w:sz w:val="28"/>
          <w:szCs w:val="28"/>
        </w:rPr>
        <w:t>buona notizia</w:t>
      </w:r>
      <w:r w:rsidR="00BE619E">
        <w:rPr>
          <w:sz w:val="28"/>
          <w:szCs w:val="28"/>
        </w:rPr>
        <w:t xml:space="preserve">: </w:t>
      </w:r>
      <w:r w:rsidR="00596490">
        <w:rPr>
          <w:sz w:val="28"/>
          <w:szCs w:val="28"/>
        </w:rPr>
        <w:t>i</w:t>
      </w:r>
      <w:r w:rsidR="00BE619E">
        <w:rPr>
          <w:sz w:val="28"/>
          <w:szCs w:val="28"/>
        </w:rPr>
        <w:t xml:space="preserve">l </w:t>
      </w:r>
      <w:r w:rsidR="00BE619E" w:rsidRPr="00B359C3">
        <w:rPr>
          <w:b/>
          <w:bCs/>
          <w:sz w:val="28"/>
          <w:szCs w:val="28"/>
        </w:rPr>
        <w:t>Risorto</w:t>
      </w:r>
      <w:r>
        <w:rPr>
          <w:sz w:val="28"/>
          <w:szCs w:val="28"/>
        </w:rPr>
        <w:t>,</w:t>
      </w:r>
      <w:r w:rsidR="006D3130">
        <w:rPr>
          <w:sz w:val="28"/>
          <w:szCs w:val="28"/>
        </w:rPr>
        <w:t xml:space="preserve"> </w:t>
      </w:r>
      <w:r w:rsidR="00596490">
        <w:rPr>
          <w:sz w:val="28"/>
          <w:szCs w:val="28"/>
        </w:rPr>
        <w:t xml:space="preserve">in modo </w:t>
      </w:r>
      <w:r w:rsidR="006D3130">
        <w:rPr>
          <w:sz w:val="28"/>
          <w:szCs w:val="28"/>
        </w:rPr>
        <w:t xml:space="preserve">assolutamente </w:t>
      </w:r>
      <w:r w:rsidR="00596490">
        <w:rPr>
          <w:sz w:val="28"/>
          <w:szCs w:val="28"/>
        </w:rPr>
        <w:t>in</w:t>
      </w:r>
      <w:r w:rsidR="006D3130">
        <w:rPr>
          <w:sz w:val="28"/>
          <w:szCs w:val="28"/>
        </w:rPr>
        <w:t xml:space="preserve">aspettato, varca le porte chiuse e </w:t>
      </w:r>
      <w:r w:rsidR="006D3130" w:rsidRPr="00B359C3">
        <w:rPr>
          <w:b/>
          <w:bCs/>
          <w:sz w:val="28"/>
          <w:szCs w:val="28"/>
        </w:rPr>
        <w:t>sta in mezzo a noi</w:t>
      </w:r>
      <w:r w:rsidR="006D3130">
        <w:rPr>
          <w:sz w:val="28"/>
          <w:szCs w:val="28"/>
        </w:rPr>
        <w:t xml:space="preserve">. </w:t>
      </w:r>
      <w:r w:rsidR="00C729EA">
        <w:rPr>
          <w:sz w:val="28"/>
          <w:szCs w:val="28"/>
        </w:rPr>
        <w:t xml:space="preserve"> Non ai margini, ma </w:t>
      </w:r>
      <w:r w:rsidR="00C729EA" w:rsidRPr="00B359C3">
        <w:rPr>
          <w:b/>
          <w:bCs/>
          <w:sz w:val="28"/>
          <w:szCs w:val="28"/>
        </w:rPr>
        <w:t>in mezzo alle nostre paure, ai nostri rimorsi, alla nostra vita</w:t>
      </w:r>
      <w:r w:rsidR="00C729EA">
        <w:rPr>
          <w:sz w:val="28"/>
          <w:szCs w:val="28"/>
        </w:rPr>
        <w:t>.</w:t>
      </w:r>
      <w:r w:rsidR="00C729EA" w:rsidRPr="00C729EA">
        <w:rPr>
          <w:rFonts w:ascii="Calibri" w:eastAsia="Times New Roman" w:hAnsi="Calibri" w:cs="Calibri"/>
          <w:color w:val="333333"/>
          <w:sz w:val="28"/>
          <w:szCs w:val="28"/>
          <w:lang w:eastAsia="it-IT"/>
        </w:rPr>
        <w:t xml:space="preserve"> </w:t>
      </w:r>
      <w:r w:rsidR="00596490" w:rsidRPr="00596490">
        <w:rPr>
          <w:rFonts w:ascii="Calibri" w:eastAsia="Times New Roman" w:hAnsi="Calibri" w:cs="Calibri"/>
          <w:sz w:val="28"/>
          <w:szCs w:val="28"/>
          <w:lang w:eastAsia="it-IT"/>
        </w:rPr>
        <w:t>Il suo “</w:t>
      </w:r>
      <w:r w:rsidR="00C729EA" w:rsidRPr="00B359C3">
        <w:rPr>
          <w:rFonts w:ascii="Calibri" w:eastAsia="Times New Roman" w:hAnsi="Calibri" w:cs="Calibri"/>
          <w:b/>
          <w:bCs/>
          <w:sz w:val="28"/>
          <w:szCs w:val="28"/>
          <w:lang w:eastAsia="it-IT"/>
        </w:rPr>
        <w:t>Pace a voi</w:t>
      </w:r>
      <w:r w:rsidR="00596490" w:rsidRPr="00596490">
        <w:rPr>
          <w:rFonts w:ascii="Calibri" w:eastAsia="Times New Roman" w:hAnsi="Calibri" w:cs="Calibri"/>
          <w:sz w:val="28"/>
          <w:szCs w:val="28"/>
          <w:lang w:eastAsia="it-IT"/>
        </w:rPr>
        <w:t>” n</w:t>
      </w:r>
      <w:r w:rsidR="00C729EA" w:rsidRPr="00596490">
        <w:rPr>
          <w:rFonts w:ascii="Calibri" w:eastAsia="Times New Roman" w:hAnsi="Calibri" w:cs="Calibri"/>
          <w:sz w:val="28"/>
          <w:szCs w:val="28"/>
          <w:lang w:eastAsia="it-IT"/>
        </w:rPr>
        <w:t xml:space="preserve">on </w:t>
      </w:r>
      <w:r w:rsidR="00596490" w:rsidRPr="00596490">
        <w:rPr>
          <w:rFonts w:ascii="Calibri" w:eastAsia="Times New Roman" w:hAnsi="Calibri" w:cs="Calibri"/>
          <w:sz w:val="28"/>
          <w:szCs w:val="28"/>
          <w:lang w:eastAsia="it-IT"/>
        </w:rPr>
        <w:t xml:space="preserve">è un semplice </w:t>
      </w:r>
      <w:r w:rsidR="00C729EA" w:rsidRPr="00596490">
        <w:rPr>
          <w:rFonts w:ascii="Calibri" w:eastAsia="Times New Roman" w:hAnsi="Calibri" w:cs="Calibri"/>
          <w:sz w:val="28"/>
          <w:szCs w:val="28"/>
          <w:lang w:eastAsia="it-IT"/>
        </w:rPr>
        <w:t>augurio o una promessa, ma un</w:t>
      </w:r>
      <w:r w:rsidR="00596490" w:rsidRPr="00596490">
        <w:rPr>
          <w:rFonts w:ascii="Calibri" w:eastAsia="Times New Roman" w:hAnsi="Calibri" w:cs="Calibri"/>
          <w:sz w:val="28"/>
          <w:szCs w:val="28"/>
          <w:lang w:eastAsia="it-IT"/>
        </w:rPr>
        <w:t xml:space="preserve">a </w:t>
      </w:r>
      <w:r w:rsidR="00596490" w:rsidRPr="00B359C3">
        <w:rPr>
          <w:rFonts w:ascii="Calibri" w:eastAsia="Times New Roman" w:hAnsi="Calibri" w:cs="Calibri"/>
          <w:b/>
          <w:bCs/>
          <w:sz w:val="28"/>
          <w:szCs w:val="28"/>
          <w:lang w:eastAsia="it-IT"/>
        </w:rPr>
        <w:t>certezza</w:t>
      </w:r>
      <w:r w:rsidR="00596490">
        <w:rPr>
          <w:rFonts w:ascii="Calibri" w:eastAsia="Times New Roman" w:hAnsi="Calibri" w:cs="Calibri"/>
          <w:sz w:val="28"/>
          <w:szCs w:val="28"/>
          <w:lang w:eastAsia="it-IT"/>
        </w:rPr>
        <w:t xml:space="preserve">. Il dono dello Spirito Santo fa scendere dentro di noi la </w:t>
      </w:r>
      <w:r w:rsidR="00596490" w:rsidRPr="00B359C3">
        <w:rPr>
          <w:rFonts w:ascii="Calibri" w:eastAsia="Times New Roman" w:hAnsi="Calibri" w:cs="Calibri"/>
          <w:b/>
          <w:bCs/>
          <w:sz w:val="28"/>
          <w:szCs w:val="28"/>
          <w:lang w:eastAsia="it-IT"/>
        </w:rPr>
        <w:t>pace che proviene da Dio</w:t>
      </w:r>
      <w:r w:rsidR="00C729EA" w:rsidRPr="00596490">
        <w:rPr>
          <w:rFonts w:ascii="Calibri" w:eastAsia="Times New Roman" w:hAnsi="Calibri" w:cs="Calibri"/>
          <w:sz w:val="28"/>
          <w:szCs w:val="28"/>
          <w:lang w:eastAsia="it-IT"/>
        </w:rPr>
        <w:t>: pace su</w:t>
      </w:r>
      <w:r w:rsidR="00596490">
        <w:rPr>
          <w:rFonts w:ascii="Calibri" w:eastAsia="Times New Roman" w:hAnsi="Calibri" w:cs="Calibri"/>
          <w:sz w:val="28"/>
          <w:szCs w:val="28"/>
          <w:lang w:eastAsia="it-IT"/>
        </w:rPr>
        <w:t xml:space="preserve">i </w:t>
      </w:r>
      <w:r w:rsidR="000D3429" w:rsidRPr="00596490">
        <w:rPr>
          <w:rFonts w:ascii="Calibri" w:eastAsia="Times New Roman" w:hAnsi="Calibri" w:cs="Calibri"/>
          <w:sz w:val="28"/>
          <w:szCs w:val="28"/>
          <w:lang w:eastAsia="it-IT"/>
        </w:rPr>
        <w:t>n</w:t>
      </w:r>
      <w:r w:rsidR="00C729EA" w:rsidRPr="00596490">
        <w:rPr>
          <w:rFonts w:ascii="Calibri" w:eastAsia="Times New Roman" w:hAnsi="Calibri" w:cs="Calibri"/>
          <w:sz w:val="28"/>
          <w:szCs w:val="28"/>
          <w:lang w:eastAsia="it-IT"/>
        </w:rPr>
        <w:t>ostr</w:t>
      </w:r>
      <w:r w:rsidR="00596490">
        <w:rPr>
          <w:rFonts w:ascii="Calibri" w:eastAsia="Times New Roman" w:hAnsi="Calibri" w:cs="Calibri"/>
          <w:sz w:val="28"/>
          <w:szCs w:val="28"/>
          <w:lang w:eastAsia="it-IT"/>
        </w:rPr>
        <w:t>i timori</w:t>
      </w:r>
      <w:r w:rsidR="00C729EA" w:rsidRPr="00596490">
        <w:rPr>
          <w:rFonts w:ascii="Calibri" w:eastAsia="Times New Roman" w:hAnsi="Calibri" w:cs="Calibri"/>
          <w:sz w:val="28"/>
          <w:szCs w:val="28"/>
          <w:lang w:eastAsia="it-IT"/>
        </w:rPr>
        <w:t xml:space="preserve">, sui </w:t>
      </w:r>
      <w:r w:rsidR="000D3429" w:rsidRPr="00596490">
        <w:rPr>
          <w:rFonts w:ascii="Calibri" w:eastAsia="Times New Roman" w:hAnsi="Calibri" w:cs="Calibri"/>
          <w:sz w:val="28"/>
          <w:szCs w:val="28"/>
          <w:lang w:eastAsia="it-IT"/>
        </w:rPr>
        <w:t>n</w:t>
      </w:r>
      <w:r w:rsidR="00C729EA" w:rsidRPr="00596490">
        <w:rPr>
          <w:rFonts w:ascii="Calibri" w:eastAsia="Times New Roman" w:hAnsi="Calibri" w:cs="Calibri"/>
          <w:sz w:val="28"/>
          <w:szCs w:val="28"/>
          <w:lang w:eastAsia="it-IT"/>
        </w:rPr>
        <w:t>ostri sensi di colpa, sui sogni non raggiunti, sulle insoddisfazioni che scolorano i giorni.</w:t>
      </w:r>
    </w:p>
    <w:p w:rsidR="00A43214" w:rsidRPr="00B359C3" w:rsidRDefault="006D3130" w:rsidP="00BB73EE">
      <w:pPr>
        <w:jc w:val="both"/>
        <w:rPr>
          <w:sz w:val="28"/>
          <w:szCs w:val="28"/>
        </w:rPr>
      </w:pPr>
      <w:r w:rsidRPr="00596490">
        <w:rPr>
          <w:sz w:val="28"/>
          <w:szCs w:val="28"/>
        </w:rPr>
        <w:t xml:space="preserve">Non sono i discepoli che cercano il Risorto, è </w:t>
      </w:r>
      <w:r w:rsidRPr="00B359C3">
        <w:rPr>
          <w:b/>
          <w:bCs/>
          <w:sz w:val="28"/>
          <w:szCs w:val="28"/>
        </w:rPr>
        <w:t>Lui</w:t>
      </w:r>
      <w:r w:rsidRPr="00596490">
        <w:rPr>
          <w:sz w:val="28"/>
          <w:szCs w:val="28"/>
        </w:rPr>
        <w:t xml:space="preserve"> che </w:t>
      </w:r>
      <w:r w:rsidRPr="00B359C3">
        <w:rPr>
          <w:b/>
          <w:bCs/>
          <w:sz w:val="28"/>
          <w:szCs w:val="28"/>
        </w:rPr>
        <w:t>visita i discepoli</w:t>
      </w:r>
      <w:r w:rsidRPr="00596490">
        <w:rPr>
          <w:sz w:val="28"/>
          <w:szCs w:val="28"/>
        </w:rPr>
        <w:t xml:space="preserve"> e sta in mezzo a loro. </w:t>
      </w:r>
      <w:r w:rsidRPr="00B359C3">
        <w:rPr>
          <w:b/>
          <w:bCs/>
          <w:sz w:val="28"/>
          <w:szCs w:val="28"/>
        </w:rPr>
        <w:t>Non aspetta</w:t>
      </w:r>
      <w:r w:rsidRPr="00596490">
        <w:rPr>
          <w:sz w:val="28"/>
          <w:szCs w:val="28"/>
        </w:rPr>
        <w:t xml:space="preserve"> il lor</w:t>
      </w:r>
      <w:r>
        <w:rPr>
          <w:sz w:val="28"/>
          <w:szCs w:val="28"/>
        </w:rPr>
        <w:t>o cambiamento</w:t>
      </w:r>
      <w:r w:rsidR="00A43214">
        <w:rPr>
          <w:sz w:val="28"/>
          <w:szCs w:val="28"/>
        </w:rPr>
        <w:t>,</w:t>
      </w:r>
      <w:r>
        <w:rPr>
          <w:sz w:val="28"/>
          <w:szCs w:val="28"/>
        </w:rPr>
        <w:t xml:space="preserve"> è </w:t>
      </w:r>
      <w:r w:rsidRPr="00B359C3">
        <w:rPr>
          <w:b/>
          <w:bCs/>
          <w:sz w:val="28"/>
          <w:szCs w:val="28"/>
        </w:rPr>
        <w:t>Lui a cambiarli</w:t>
      </w:r>
      <w:r>
        <w:rPr>
          <w:sz w:val="28"/>
          <w:szCs w:val="28"/>
        </w:rPr>
        <w:t xml:space="preserve">. Non si scandalizza della loro incredulità, fa il primo passo ed essi si </w:t>
      </w:r>
      <w:r w:rsidRPr="00B359C3">
        <w:rPr>
          <w:b/>
          <w:bCs/>
          <w:sz w:val="28"/>
          <w:szCs w:val="28"/>
        </w:rPr>
        <w:t>arrendono all’Amore</w:t>
      </w:r>
      <w:r>
        <w:rPr>
          <w:sz w:val="28"/>
          <w:szCs w:val="28"/>
        </w:rPr>
        <w:t xml:space="preserve">. </w:t>
      </w:r>
      <w:r w:rsidR="00A43214">
        <w:rPr>
          <w:sz w:val="28"/>
          <w:szCs w:val="28"/>
        </w:rPr>
        <w:t>Ma, so</w:t>
      </w:r>
      <w:r w:rsidR="00A43214" w:rsidRPr="00B359C3">
        <w:rPr>
          <w:sz w:val="28"/>
          <w:szCs w:val="28"/>
        </w:rPr>
        <w:t>prattutto, l</w:t>
      </w:r>
      <w:r w:rsidRPr="00B359C3">
        <w:rPr>
          <w:sz w:val="28"/>
          <w:szCs w:val="28"/>
        </w:rPr>
        <w:t xml:space="preserve">i abilita a rileggere </w:t>
      </w:r>
      <w:r w:rsidR="00A43214" w:rsidRPr="00B359C3">
        <w:rPr>
          <w:sz w:val="28"/>
          <w:szCs w:val="28"/>
        </w:rPr>
        <w:t xml:space="preserve">i fatti: </w:t>
      </w:r>
      <w:r w:rsidRPr="00B359C3">
        <w:rPr>
          <w:sz w:val="28"/>
          <w:szCs w:val="28"/>
        </w:rPr>
        <w:t xml:space="preserve">questo </w:t>
      </w:r>
      <w:r w:rsidR="00A43214" w:rsidRPr="00B359C3">
        <w:rPr>
          <w:sz w:val="28"/>
          <w:szCs w:val="28"/>
        </w:rPr>
        <w:t xml:space="preserve">è </w:t>
      </w:r>
      <w:r w:rsidRPr="00B359C3">
        <w:rPr>
          <w:sz w:val="28"/>
          <w:szCs w:val="28"/>
        </w:rPr>
        <w:t>il senso profondo del mostrare le piaghe</w:t>
      </w:r>
      <w:r w:rsidR="00A43214" w:rsidRPr="00B359C3">
        <w:rPr>
          <w:sz w:val="28"/>
          <w:szCs w:val="28"/>
        </w:rPr>
        <w:t xml:space="preserve">. </w:t>
      </w:r>
      <w:r w:rsidR="00C729EA" w:rsidRPr="00B359C3">
        <w:rPr>
          <w:rFonts w:ascii="Calibri" w:eastAsia="Times New Roman" w:hAnsi="Calibri" w:cs="Calibri"/>
          <w:sz w:val="28"/>
          <w:szCs w:val="28"/>
          <w:lang w:eastAsia="it-IT"/>
        </w:rPr>
        <w:t>Quelle ferite sono la gloria di Dio, il punto più alto dell’amore, e allora resteranno eternamente aperte</w:t>
      </w:r>
      <w:r w:rsidR="00A43214" w:rsidRPr="00B359C3">
        <w:rPr>
          <w:rFonts w:ascii="Calibri" w:eastAsia="Times New Roman" w:hAnsi="Calibri" w:cs="Calibri"/>
          <w:sz w:val="28"/>
          <w:szCs w:val="28"/>
          <w:lang w:eastAsia="it-IT"/>
        </w:rPr>
        <w:t>.</w:t>
      </w:r>
      <w:r w:rsidRPr="00B359C3">
        <w:rPr>
          <w:sz w:val="28"/>
          <w:szCs w:val="28"/>
        </w:rPr>
        <w:t xml:space="preserve"> </w:t>
      </w:r>
    </w:p>
    <w:p w:rsidR="003731BE" w:rsidRDefault="003731BE" w:rsidP="00BB73EE">
      <w:pPr>
        <w:jc w:val="both"/>
        <w:rPr>
          <w:sz w:val="28"/>
          <w:szCs w:val="28"/>
        </w:rPr>
      </w:pPr>
      <w:r w:rsidRPr="00B359C3">
        <w:rPr>
          <w:sz w:val="28"/>
          <w:szCs w:val="28"/>
        </w:rPr>
        <w:t>Potendo oggi r</w:t>
      </w:r>
      <w:r w:rsidR="00A43214" w:rsidRPr="00B359C3">
        <w:rPr>
          <w:sz w:val="28"/>
          <w:szCs w:val="28"/>
        </w:rPr>
        <w:t>ilegge</w:t>
      </w:r>
      <w:r w:rsidRPr="00B359C3">
        <w:rPr>
          <w:sz w:val="28"/>
          <w:szCs w:val="28"/>
        </w:rPr>
        <w:t>re</w:t>
      </w:r>
      <w:r w:rsidR="00A43214" w:rsidRPr="00B359C3">
        <w:rPr>
          <w:sz w:val="28"/>
          <w:szCs w:val="28"/>
        </w:rPr>
        <w:t xml:space="preserve"> con il Risorto i fatti di questi giorni</w:t>
      </w:r>
      <w:r w:rsidRPr="00B359C3">
        <w:rPr>
          <w:sz w:val="28"/>
          <w:szCs w:val="28"/>
        </w:rPr>
        <w:t>,</w:t>
      </w:r>
      <w:r w:rsidR="00A43214" w:rsidRPr="00B359C3">
        <w:rPr>
          <w:sz w:val="28"/>
          <w:szCs w:val="28"/>
        </w:rPr>
        <w:t xml:space="preserve"> </w:t>
      </w:r>
      <w:r w:rsidRPr="00B359C3">
        <w:rPr>
          <w:sz w:val="28"/>
          <w:szCs w:val="28"/>
        </w:rPr>
        <w:t xml:space="preserve">ritroviamo con sorpresa che anche </w:t>
      </w:r>
      <w:r w:rsidRPr="00B359C3">
        <w:rPr>
          <w:b/>
          <w:bCs/>
          <w:sz w:val="28"/>
          <w:szCs w:val="28"/>
        </w:rPr>
        <w:t>la gloria dell’uomo ha nell’amore il suo habitat</w:t>
      </w:r>
      <w:r w:rsidR="002C1F48" w:rsidRPr="00B359C3">
        <w:rPr>
          <w:sz w:val="28"/>
          <w:szCs w:val="28"/>
        </w:rPr>
        <w:t>. Lo docu</w:t>
      </w:r>
      <w:r w:rsidR="002C1F48">
        <w:rPr>
          <w:sz w:val="28"/>
          <w:szCs w:val="28"/>
        </w:rPr>
        <w:t xml:space="preserve">mentano </w:t>
      </w:r>
      <w:r>
        <w:rPr>
          <w:sz w:val="28"/>
          <w:szCs w:val="28"/>
        </w:rPr>
        <w:t xml:space="preserve">le </w:t>
      </w:r>
      <w:r w:rsidRPr="00B359C3">
        <w:rPr>
          <w:b/>
          <w:bCs/>
          <w:sz w:val="28"/>
          <w:szCs w:val="28"/>
        </w:rPr>
        <w:t>storie di tenerezza e di commozione</w:t>
      </w:r>
      <w:r>
        <w:rPr>
          <w:sz w:val="28"/>
          <w:szCs w:val="28"/>
        </w:rPr>
        <w:t xml:space="preserve"> che – oltre al dolore estremo per chi </w:t>
      </w:r>
      <w:r w:rsidR="0016302D">
        <w:rPr>
          <w:sz w:val="28"/>
          <w:szCs w:val="28"/>
        </w:rPr>
        <w:t xml:space="preserve">non ce l’ha fatta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narrano </w:t>
      </w:r>
      <w:r w:rsidR="0016302D">
        <w:rPr>
          <w:sz w:val="28"/>
          <w:szCs w:val="28"/>
        </w:rPr>
        <w:t xml:space="preserve">un </w:t>
      </w:r>
      <w:r w:rsidRPr="00B359C3">
        <w:rPr>
          <w:b/>
          <w:bCs/>
          <w:sz w:val="28"/>
          <w:szCs w:val="28"/>
        </w:rPr>
        <w:t>ritorno al</w:t>
      </w:r>
      <w:r w:rsidR="002C1F48" w:rsidRPr="00B359C3">
        <w:rPr>
          <w:b/>
          <w:bCs/>
          <w:sz w:val="28"/>
          <w:szCs w:val="28"/>
        </w:rPr>
        <w:t xml:space="preserve">la </w:t>
      </w:r>
      <w:r w:rsidRPr="00B359C3">
        <w:rPr>
          <w:b/>
          <w:bCs/>
          <w:sz w:val="28"/>
          <w:szCs w:val="28"/>
        </w:rPr>
        <w:t>vita</w:t>
      </w:r>
      <w:r w:rsidR="0016302D">
        <w:rPr>
          <w:sz w:val="28"/>
          <w:szCs w:val="28"/>
        </w:rPr>
        <w:t xml:space="preserve">, accolto con un </w:t>
      </w:r>
      <w:r w:rsidR="0016302D" w:rsidRPr="00B359C3">
        <w:rPr>
          <w:b/>
          <w:bCs/>
          <w:sz w:val="28"/>
          <w:szCs w:val="28"/>
        </w:rPr>
        <w:t>entusiasmo tale da suscitare perfino l’a</w:t>
      </w:r>
      <w:r w:rsidR="002C1F48" w:rsidRPr="00B359C3">
        <w:rPr>
          <w:b/>
          <w:bCs/>
          <w:sz w:val="28"/>
          <w:szCs w:val="28"/>
        </w:rPr>
        <w:t>pplauso</w:t>
      </w:r>
      <w:r>
        <w:rPr>
          <w:sz w:val="28"/>
          <w:szCs w:val="28"/>
        </w:rPr>
        <w:t xml:space="preserve">. </w:t>
      </w:r>
    </w:p>
    <w:p w:rsidR="0016302D" w:rsidRDefault="0016302D" w:rsidP="00BB73E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 questo punto è chiaro che </w:t>
      </w:r>
      <w:r w:rsidRPr="00B359C3">
        <w:rPr>
          <w:b/>
          <w:bCs/>
          <w:sz w:val="28"/>
          <w:szCs w:val="28"/>
        </w:rPr>
        <w:t>c</w:t>
      </w:r>
      <w:r w:rsidR="006D3130" w:rsidRPr="00B359C3">
        <w:rPr>
          <w:b/>
          <w:bCs/>
          <w:sz w:val="28"/>
          <w:szCs w:val="28"/>
        </w:rPr>
        <w:t xml:space="preserve">redere è </w:t>
      </w:r>
      <w:r w:rsidRPr="00B359C3">
        <w:rPr>
          <w:b/>
          <w:bCs/>
          <w:sz w:val="28"/>
          <w:szCs w:val="28"/>
        </w:rPr>
        <w:t xml:space="preserve">raccontare </w:t>
      </w:r>
      <w:r w:rsidR="006D3130" w:rsidRPr="00B359C3">
        <w:rPr>
          <w:b/>
          <w:bCs/>
          <w:sz w:val="28"/>
          <w:szCs w:val="28"/>
        </w:rPr>
        <w:t>dopo aver visto</w:t>
      </w:r>
      <w:r>
        <w:rPr>
          <w:sz w:val="28"/>
          <w:szCs w:val="28"/>
        </w:rPr>
        <w:t xml:space="preserve">, come ci ricorda </w:t>
      </w:r>
      <w:r w:rsidR="008D4813">
        <w:rPr>
          <w:sz w:val="28"/>
          <w:szCs w:val="28"/>
        </w:rPr>
        <w:t xml:space="preserve">anche </w:t>
      </w:r>
      <w:r>
        <w:rPr>
          <w:sz w:val="28"/>
          <w:szCs w:val="28"/>
        </w:rPr>
        <w:t>Giovanni</w:t>
      </w:r>
      <w:r w:rsidR="008D4813">
        <w:rPr>
          <w:sz w:val="28"/>
          <w:szCs w:val="28"/>
        </w:rPr>
        <w:t xml:space="preserve">: </w:t>
      </w:r>
      <w:r w:rsidR="008D143B">
        <w:rPr>
          <w:sz w:val="28"/>
          <w:szCs w:val="28"/>
        </w:rPr>
        <w:t>“</w:t>
      </w:r>
      <w:r w:rsidR="006D3130">
        <w:rPr>
          <w:sz w:val="28"/>
          <w:szCs w:val="28"/>
        </w:rPr>
        <w:t>Quello che abbiamo veduto e udito noi lo annun</w:t>
      </w:r>
      <w:r w:rsidR="008D143B">
        <w:rPr>
          <w:sz w:val="28"/>
          <w:szCs w:val="28"/>
        </w:rPr>
        <w:t>c</w:t>
      </w:r>
      <w:r w:rsidR="006D3130">
        <w:rPr>
          <w:sz w:val="28"/>
          <w:szCs w:val="28"/>
        </w:rPr>
        <w:t>iamo a voi</w:t>
      </w:r>
      <w:r>
        <w:rPr>
          <w:sz w:val="28"/>
          <w:szCs w:val="28"/>
        </w:rPr>
        <w:t>”</w:t>
      </w:r>
      <w:r w:rsidR="008D143B">
        <w:rPr>
          <w:sz w:val="28"/>
          <w:szCs w:val="28"/>
        </w:rPr>
        <w:t xml:space="preserve"> (1 </w:t>
      </w:r>
      <w:proofErr w:type="spellStart"/>
      <w:r w:rsidR="008D143B">
        <w:rPr>
          <w:sz w:val="28"/>
          <w:szCs w:val="28"/>
        </w:rPr>
        <w:t>Gv</w:t>
      </w:r>
      <w:proofErr w:type="spellEnd"/>
      <w:r w:rsidR="008D143B">
        <w:rPr>
          <w:sz w:val="28"/>
          <w:szCs w:val="28"/>
        </w:rPr>
        <w:t xml:space="preserve"> 1,3</w:t>
      </w:r>
      <w:r w:rsidR="008D143B" w:rsidRPr="00B359C3">
        <w:rPr>
          <w:b/>
          <w:bCs/>
          <w:sz w:val="28"/>
          <w:szCs w:val="28"/>
        </w:rPr>
        <w:t>)</w:t>
      </w:r>
      <w:r w:rsidRPr="00B359C3">
        <w:rPr>
          <w:b/>
          <w:bCs/>
          <w:sz w:val="28"/>
          <w:szCs w:val="28"/>
        </w:rPr>
        <w:t>.</w:t>
      </w:r>
      <w:r w:rsidR="000D3429" w:rsidRPr="00B359C3">
        <w:rPr>
          <w:b/>
          <w:bCs/>
          <w:sz w:val="28"/>
          <w:szCs w:val="28"/>
        </w:rPr>
        <w:t xml:space="preserve"> Nessuno può credere senza fare un’esperienza</w:t>
      </w:r>
      <w:r w:rsidR="000D3429">
        <w:rPr>
          <w:sz w:val="28"/>
          <w:szCs w:val="28"/>
        </w:rPr>
        <w:t xml:space="preserve">, </w:t>
      </w:r>
      <w:r w:rsidR="000D3429" w:rsidRPr="00B359C3">
        <w:rPr>
          <w:b/>
          <w:bCs/>
          <w:sz w:val="28"/>
          <w:szCs w:val="28"/>
        </w:rPr>
        <w:t xml:space="preserve">senza incontrare </w:t>
      </w:r>
      <w:r w:rsidR="008D4813" w:rsidRPr="00B359C3">
        <w:rPr>
          <w:b/>
          <w:bCs/>
          <w:sz w:val="28"/>
          <w:szCs w:val="28"/>
        </w:rPr>
        <w:t xml:space="preserve">la persona del </w:t>
      </w:r>
      <w:r w:rsidR="000D3429" w:rsidRPr="00B359C3">
        <w:rPr>
          <w:b/>
          <w:bCs/>
          <w:sz w:val="28"/>
          <w:szCs w:val="28"/>
        </w:rPr>
        <w:t>Cristo Risorto</w:t>
      </w:r>
      <w:r w:rsidR="000D3429">
        <w:rPr>
          <w:sz w:val="28"/>
          <w:szCs w:val="28"/>
        </w:rPr>
        <w:t xml:space="preserve">. </w:t>
      </w:r>
      <w:r w:rsidR="008D4813">
        <w:rPr>
          <w:sz w:val="28"/>
          <w:szCs w:val="28"/>
        </w:rPr>
        <w:t>Alla luce di questa osservazione, possiamo rileggere anche le parole di Gesù a Tommaso: “Perché mi hai veduto, tu hai creduto; beati quelli che non hanno visto e hanno creduto” (</w:t>
      </w:r>
      <w:proofErr w:type="spellStart"/>
      <w:r w:rsidR="008D4813">
        <w:rPr>
          <w:sz w:val="28"/>
          <w:szCs w:val="28"/>
        </w:rPr>
        <w:t>Gv</w:t>
      </w:r>
      <w:proofErr w:type="spellEnd"/>
      <w:r w:rsidR="008D4813">
        <w:rPr>
          <w:sz w:val="28"/>
          <w:szCs w:val="28"/>
        </w:rPr>
        <w:t xml:space="preserve"> 20,29). Potremmo tradurle così: c</w:t>
      </w:r>
      <w:r w:rsidR="006D3130">
        <w:rPr>
          <w:sz w:val="28"/>
          <w:szCs w:val="28"/>
        </w:rPr>
        <w:t>oraggio Tommaso</w:t>
      </w:r>
      <w:r w:rsidR="008D4813">
        <w:rPr>
          <w:sz w:val="28"/>
          <w:szCs w:val="28"/>
        </w:rPr>
        <w:t>,</w:t>
      </w:r>
      <w:r w:rsidR="006D3130">
        <w:rPr>
          <w:sz w:val="28"/>
          <w:szCs w:val="28"/>
        </w:rPr>
        <w:t xml:space="preserve"> oggi mi vedi e credi</w:t>
      </w:r>
      <w:r w:rsidR="008D4813">
        <w:rPr>
          <w:sz w:val="28"/>
          <w:szCs w:val="28"/>
        </w:rPr>
        <w:t>,</w:t>
      </w:r>
      <w:r w:rsidR="006D3130">
        <w:rPr>
          <w:sz w:val="28"/>
          <w:szCs w:val="28"/>
        </w:rPr>
        <w:t xml:space="preserve"> ma ci sarà gente che vede e crede non perché vedrà me, ma </w:t>
      </w:r>
      <w:r w:rsidR="006D3130" w:rsidRPr="00B359C3">
        <w:rPr>
          <w:b/>
          <w:bCs/>
          <w:sz w:val="28"/>
          <w:szCs w:val="28"/>
        </w:rPr>
        <w:t>perché vedrà te</w:t>
      </w:r>
      <w:r w:rsidR="006D3130">
        <w:rPr>
          <w:sz w:val="28"/>
          <w:szCs w:val="28"/>
        </w:rPr>
        <w:t xml:space="preserve">. </w:t>
      </w:r>
      <w:r w:rsidR="008D4813">
        <w:rPr>
          <w:sz w:val="28"/>
          <w:szCs w:val="28"/>
        </w:rPr>
        <w:t xml:space="preserve">Questo è il mandato affidato </w:t>
      </w:r>
      <w:r w:rsidR="001C154B">
        <w:rPr>
          <w:sz w:val="28"/>
          <w:szCs w:val="28"/>
        </w:rPr>
        <w:t xml:space="preserve">a ciascuno di noi e </w:t>
      </w:r>
      <w:r w:rsidR="008D4813">
        <w:rPr>
          <w:sz w:val="28"/>
          <w:szCs w:val="28"/>
        </w:rPr>
        <w:t xml:space="preserve">alle nostre comunità: </w:t>
      </w:r>
      <w:r w:rsidR="008D4813" w:rsidRPr="00B359C3">
        <w:rPr>
          <w:b/>
          <w:bCs/>
          <w:sz w:val="28"/>
          <w:szCs w:val="28"/>
        </w:rPr>
        <w:t xml:space="preserve">mostrare </w:t>
      </w:r>
      <w:r w:rsidR="001C154B" w:rsidRPr="00B359C3">
        <w:rPr>
          <w:b/>
          <w:bCs/>
          <w:sz w:val="28"/>
          <w:szCs w:val="28"/>
        </w:rPr>
        <w:t xml:space="preserve">attraverso di noi </w:t>
      </w:r>
      <w:r w:rsidR="008D4813" w:rsidRPr="00B359C3">
        <w:rPr>
          <w:b/>
          <w:bCs/>
          <w:sz w:val="28"/>
          <w:szCs w:val="28"/>
        </w:rPr>
        <w:t>il Risorto</w:t>
      </w:r>
      <w:r w:rsidR="001C154B">
        <w:rPr>
          <w:sz w:val="28"/>
          <w:szCs w:val="28"/>
        </w:rPr>
        <w:t xml:space="preserve">. Non lasciamoci scappare l’occasione di illuminare quest’ora drammatica con una </w:t>
      </w:r>
      <w:bookmarkStart w:id="0" w:name="_GoBack"/>
      <w:r w:rsidR="001C154B" w:rsidRPr="00B359C3">
        <w:rPr>
          <w:b/>
          <w:bCs/>
          <w:sz w:val="28"/>
          <w:szCs w:val="28"/>
        </w:rPr>
        <w:t>vita credibile e affidabile</w:t>
      </w:r>
      <w:bookmarkEnd w:id="0"/>
      <w:r w:rsidR="001C154B">
        <w:rPr>
          <w:sz w:val="28"/>
          <w:szCs w:val="28"/>
        </w:rPr>
        <w:t xml:space="preserve">.  </w:t>
      </w:r>
    </w:p>
    <w:sectPr w:rsidR="001630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58"/>
    <w:rsid w:val="00037F49"/>
    <w:rsid w:val="000D3429"/>
    <w:rsid w:val="0016302D"/>
    <w:rsid w:val="001C154B"/>
    <w:rsid w:val="002C1F48"/>
    <w:rsid w:val="00336E64"/>
    <w:rsid w:val="003731BE"/>
    <w:rsid w:val="00407458"/>
    <w:rsid w:val="00451618"/>
    <w:rsid w:val="00596490"/>
    <w:rsid w:val="006545FA"/>
    <w:rsid w:val="006D3130"/>
    <w:rsid w:val="008D143B"/>
    <w:rsid w:val="008D4813"/>
    <w:rsid w:val="008F7B1F"/>
    <w:rsid w:val="00A43214"/>
    <w:rsid w:val="00B359C3"/>
    <w:rsid w:val="00B75DEF"/>
    <w:rsid w:val="00BB73EE"/>
    <w:rsid w:val="00BE619E"/>
    <w:rsid w:val="00C305E9"/>
    <w:rsid w:val="00C729EA"/>
    <w:rsid w:val="00E1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E100"/>
  <w15:chartTrackingRefBased/>
  <w15:docId w15:val="{6C07005A-4CAC-47D6-AAC2-C856B2C7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7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8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2</cp:revision>
  <dcterms:created xsi:type="dcterms:W3CDTF">2020-04-18T16:27:00Z</dcterms:created>
  <dcterms:modified xsi:type="dcterms:W3CDTF">2020-04-18T16:27:00Z</dcterms:modified>
</cp:coreProperties>
</file>