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D0021" w14:textId="77777777" w:rsidR="002253F4" w:rsidRPr="007A6862" w:rsidRDefault="002253F4" w:rsidP="002253F4">
      <w:pPr>
        <w:jc w:val="center"/>
        <w:rPr>
          <w:b/>
          <w:sz w:val="32"/>
          <w:szCs w:val="32"/>
        </w:rPr>
      </w:pPr>
      <w:r w:rsidRPr="007A6862">
        <w:rPr>
          <w:b/>
          <w:sz w:val="32"/>
          <w:szCs w:val="32"/>
        </w:rPr>
        <w:t>Omelia in occasione dei 375 anni dalla nascita di padre Eusebio Chini</w:t>
      </w:r>
    </w:p>
    <w:p w14:paraId="215AA94A" w14:textId="77777777" w:rsidR="00127275" w:rsidRPr="007A6862" w:rsidRDefault="002253F4" w:rsidP="002253F4">
      <w:pPr>
        <w:jc w:val="center"/>
        <w:rPr>
          <w:b/>
          <w:sz w:val="32"/>
          <w:szCs w:val="32"/>
        </w:rPr>
      </w:pPr>
      <w:r w:rsidRPr="007A6862">
        <w:rPr>
          <w:b/>
          <w:sz w:val="32"/>
          <w:szCs w:val="32"/>
        </w:rPr>
        <w:t>e del riconoscimento delle virtù eroiche da parte di papa Francesco.</w:t>
      </w:r>
    </w:p>
    <w:p w14:paraId="2E1D314F" w14:textId="77777777" w:rsidR="002253F4" w:rsidRPr="007A6862" w:rsidRDefault="002253F4" w:rsidP="002253F4">
      <w:pPr>
        <w:jc w:val="center"/>
        <w:rPr>
          <w:sz w:val="32"/>
          <w:szCs w:val="32"/>
        </w:rPr>
      </w:pPr>
      <w:r w:rsidRPr="007A6862">
        <w:rPr>
          <w:sz w:val="32"/>
          <w:szCs w:val="32"/>
        </w:rPr>
        <w:t>(Segno, 09 agosto 2020)</w:t>
      </w:r>
    </w:p>
    <w:p w14:paraId="30F96ABC" w14:textId="77777777" w:rsidR="0028758A" w:rsidRPr="00FB7A01" w:rsidRDefault="00240201" w:rsidP="00825A75">
      <w:pPr>
        <w:jc w:val="both"/>
        <w:rPr>
          <w:b/>
          <w:sz w:val="32"/>
          <w:szCs w:val="32"/>
        </w:rPr>
      </w:pPr>
      <w:r w:rsidRPr="007A6862">
        <w:rPr>
          <w:sz w:val="32"/>
          <w:szCs w:val="32"/>
        </w:rPr>
        <w:t xml:space="preserve">A Dio basta il sussurro di una brezza leggera, per rendersi presente nella storia. </w:t>
      </w:r>
      <w:r w:rsidRPr="007A6862">
        <w:rPr>
          <w:b/>
          <w:sz w:val="32"/>
          <w:szCs w:val="32"/>
        </w:rPr>
        <w:t xml:space="preserve">Non </w:t>
      </w:r>
      <w:r w:rsidR="0032039F">
        <w:rPr>
          <w:b/>
          <w:sz w:val="32"/>
          <w:szCs w:val="32"/>
        </w:rPr>
        <w:t xml:space="preserve">lo troviamo </w:t>
      </w:r>
      <w:r w:rsidRPr="007A6862">
        <w:rPr>
          <w:b/>
          <w:sz w:val="32"/>
          <w:szCs w:val="32"/>
        </w:rPr>
        <w:t>nella forza del vento impetuoso</w:t>
      </w:r>
      <w:r w:rsidR="0032039F">
        <w:rPr>
          <w:sz w:val="32"/>
          <w:szCs w:val="32"/>
        </w:rPr>
        <w:t>:</w:t>
      </w:r>
      <w:r w:rsidRPr="007A6862">
        <w:rPr>
          <w:sz w:val="32"/>
          <w:szCs w:val="32"/>
        </w:rPr>
        <w:t xml:space="preserve"> il nostro Dio rifugge le prove di forz</w:t>
      </w:r>
      <w:r w:rsidR="00684F18">
        <w:rPr>
          <w:sz w:val="32"/>
          <w:szCs w:val="32"/>
        </w:rPr>
        <w:t>a, non</w:t>
      </w:r>
      <w:r w:rsidR="006C54F6">
        <w:rPr>
          <w:sz w:val="32"/>
          <w:szCs w:val="32"/>
        </w:rPr>
        <w:t xml:space="preserve"> fa parte del</w:t>
      </w:r>
      <w:r w:rsidR="00242CFB">
        <w:rPr>
          <w:sz w:val="32"/>
          <w:szCs w:val="32"/>
        </w:rPr>
        <w:t xml:space="preserve"> </w:t>
      </w:r>
      <w:r w:rsidR="006C54F6">
        <w:rPr>
          <w:sz w:val="32"/>
          <w:szCs w:val="32"/>
        </w:rPr>
        <w:t>suo</w:t>
      </w:r>
      <w:r w:rsidR="00432C68">
        <w:rPr>
          <w:sz w:val="32"/>
          <w:szCs w:val="32"/>
        </w:rPr>
        <w:t xml:space="preserve"> repertorio</w:t>
      </w:r>
      <w:r w:rsidR="00242CFB">
        <w:rPr>
          <w:sz w:val="32"/>
          <w:szCs w:val="32"/>
        </w:rPr>
        <w:t xml:space="preserve"> </w:t>
      </w:r>
      <w:r w:rsidR="00825A75" w:rsidRPr="007A6862">
        <w:rPr>
          <w:b/>
          <w:sz w:val="32"/>
          <w:szCs w:val="32"/>
        </w:rPr>
        <w:t>imporre la sua presenza</w:t>
      </w:r>
      <w:r w:rsidR="006C54F6">
        <w:rPr>
          <w:b/>
          <w:sz w:val="32"/>
          <w:szCs w:val="32"/>
        </w:rPr>
        <w:t xml:space="preserve">. </w:t>
      </w:r>
      <w:r w:rsidR="006C54F6">
        <w:rPr>
          <w:sz w:val="32"/>
          <w:szCs w:val="32"/>
        </w:rPr>
        <w:t>Si</w:t>
      </w:r>
      <w:r w:rsidR="00825A75" w:rsidRPr="007A6862">
        <w:rPr>
          <w:sz w:val="32"/>
          <w:szCs w:val="32"/>
        </w:rPr>
        <w:t xml:space="preserve"> ferma sulla soglia per permetter</w:t>
      </w:r>
      <w:r w:rsidR="0028758A" w:rsidRPr="007A6862">
        <w:rPr>
          <w:sz w:val="32"/>
          <w:szCs w:val="32"/>
        </w:rPr>
        <w:t>ti</w:t>
      </w:r>
      <w:r w:rsidR="00825A75" w:rsidRPr="007A6862">
        <w:rPr>
          <w:sz w:val="32"/>
          <w:szCs w:val="32"/>
        </w:rPr>
        <w:t xml:space="preserve"> di sperimentare l’ebbrezza e la forza della libertà.</w:t>
      </w:r>
    </w:p>
    <w:p w14:paraId="6B806943" w14:textId="77777777" w:rsidR="0028758A" w:rsidRPr="007A6862" w:rsidRDefault="00E16E45" w:rsidP="00825A75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>Il m</w:t>
      </w:r>
      <w:r w:rsidR="0028758A" w:rsidRPr="007A6862">
        <w:rPr>
          <w:sz w:val="32"/>
          <w:szCs w:val="32"/>
        </w:rPr>
        <w:t xml:space="preserve">uoversi come vento leggero </w:t>
      </w:r>
      <w:r w:rsidRPr="007A6862">
        <w:rPr>
          <w:sz w:val="32"/>
          <w:szCs w:val="32"/>
        </w:rPr>
        <w:t>di</w:t>
      </w:r>
      <w:r w:rsidR="0028758A" w:rsidRPr="007A6862">
        <w:rPr>
          <w:sz w:val="32"/>
          <w:szCs w:val="32"/>
        </w:rPr>
        <w:t xml:space="preserve"> Dio </w:t>
      </w:r>
      <w:r w:rsidRPr="007A6862">
        <w:rPr>
          <w:b/>
          <w:sz w:val="32"/>
          <w:szCs w:val="32"/>
        </w:rPr>
        <w:t xml:space="preserve">non è </w:t>
      </w:r>
      <w:r w:rsidR="0028758A" w:rsidRPr="007A6862">
        <w:rPr>
          <w:b/>
          <w:sz w:val="32"/>
          <w:szCs w:val="32"/>
        </w:rPr>
        <w:t>una tattica</w:t>
      </w:r>
      <w:r w:rsidR="0028758A" w:rsidRPr="007A6862">
        <w:rPr>
          <w:sz w:val="32"/>
          <w:szCs w:val="32"/>
        </w:rPr>
        <w:t xml:space="preserve">, uno stratagemma per conquistare l’uomo, </w:t>
      </w:r>
      <w:r w:rsidR="0028758A" w:rsidRPr="007A6862">
        <w:rPr>
          <w:b/>
          <w:sz w:val="32"/>
          <w:szCs w:val="32"/>
        </w:rPr>
        <w:t>è la sua identità profonda</w:t>
      </w:r>
      <w:r w:rsidR="0028758A" w:rsidRPr="007A6862">
        <w:rPr>
          <w:sz w:val="32"/>
          <w:szCs w:val="32"/>
        </w:rPr>
        <w:t xml:space="preserve">. Invadere lo spazio dell’altro, </w:t>
      </w:r>
      <w:r w:rsidR="00E60071" w:rsidRPr="007A6862">
        <w:rPr>
          <w:b/>
          <w:sz w:val="32"/>
          <w:szCs w:val="32"/>
        </w:rPr>
        <w:t xml:space="preserve">sedurlo e con astuzia farlo aderire al </w:t>
      </w:r>
      <w:r w:rsidR="001F6EBE" w:rsidRPr="007A6862">
        <w:rPr>
          <w:b/>
          <w:sz w:val="32"/>
          <w:szCs w:val="32"/>
        </w:rPr>
        <w:t>proprio</w:t>
      </w:r>
      <w:r w:rsidR="007A6862" w:rsidRPr="007A6862">
        <w:rPr>
          <w:b/>
          <w:sz w:val="32"/>
          <w:szCs w:val="32"/>
        </w:rPr>
        <w:t xml:space="preserve"> modo di pensare e di vivere </w:t>
      </w:r>
      <w:r w:rsidR="00E60071" w:rsidRPr="007A6862">
        <w:rPr>
          <w:b/>
          <w:sz w:val="32"/>
          <w:szCs w:val="32"/>
        </w:rPr>
        <w:t>è debolezza mortale.</w:t>
      </w:r>
      <w:r w:rsidR="00E60071" w:rsidRPr="007A6862">
        <w:rPr>
          <w:sz w:val="32"/>
          <w:szCs w:val="32"/>
        </w:rPr>
        <w:t xml:space="preserve"> </w:t>
      </w:r>
    </w:p>
    <w:p w14:paraId="38532DAB" w14:textId="77777777" w:rsidR="00C156B3" w:rsidRPr="007A6862" w:rsidRDefault="00E16E45" w:rsidP="00825A75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>Quanto questo sia vero lo sperimentiamo quotidianamente mentre vediamo restringersi,</w:t>
      </w:r>
      <w:r w:rsidR="002826D7">
        <w:rPr>
          <w:sz w:val="32"/>
          <w:szCs w:val="32"/>
        </w:rPr>
        <w:t xml:space="preserve"> </w:t>
      </w:r>
      <w:r w:rsidRPr="007A6862">
        <w:rPr>
          <w:sz w:val="32"/>
          <w:szCs w:val="32"/>
        </w:rPr>
        <w:t xml:space="preserve">giorno dopo giorno, gli spazi per un pensiero e scelte libere. </w:t>
      </w:r>
      <w:r w:rsidR="00114858" w:rsidRPr="007A6862">
        <w:rPr>
          <w:sz w:val="32"/>
          <w:szCs w:val="32"/>
        </w:rPr>
        <w:t xml:space="preserve">La violenza non è mai forza, </w:t>
      </w:r>
      <w:r w:rsidR="00C156B3" w:rsidRPr="007A6862">
        <w:rPr>
          <w:sz w:val="32"/>
          <w:szCs w:val="32"/>
        </w:rPr>
        <w:t>bensì fragilità.</w:t>
      </w:r>
    </w:p>
    <w:p w14:paraId="6A0BDC8C" w14:textId="77777777" w:rsidR="00533268" w:rsidRPr="007A6862" w:rsidRDefault="00C156B3" w:rsidP="00AA562E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 xml:space="preserve">Padre Eusebio Chini </w:t>
      </w:r>
      <w:r w:rsidRPr="007A6862">
        <w:rPr>
          <w:b/>
          <w:sz w:val="32"/>
          <w:szCs w:val="32"/>
        </w:rPr>
        <w:t>mo</w:t>
      </w:r>
      <w:r w:rsidR="00533268" w:rsidRPr="007A6862">
        <w:rPr>
          <w:b/>
          <w:sz w:val="32"/>
          <w:szCs w:val="32"/>
        </w:rPr>
        <w:t>sse la sua opera di evangelizzatore</w:t>
      </w:r>
      <w:r w:rsidR="00533268" w:rsidRPr="007A6862">
        <w:rPr>
          <w:sz w:val="32"/>
          <w:szCs w:val="32"/>
        </w:rPr>
        <w:t xml:space="preserve"> </w:t>
      </w:r>
      <w:r w:rsidR="001F6EBE" w:rsidRPr="007A6862">
        <w:rPr>
          <w:sz w:val="32"/>
          <w:szCs w:val="32"/>
        </w:rPr>
        <w:t>lasciandosi guidare dal tocco leggero del vento di Dio</w:t>
      </w:r>
      <w:r w:rsidR="00120C97" w:rsidRPr="007A6862">
        <w:rPr>
          <w:sz w:val="32"/>
          <w:szCs w:val="32"/>
        </w:rPr>
        <w:t xml:space="preserve">. </w:t>
      </w:r>
      <w:r w:rsidR="00BB271C">
        <w:rPr>
          <w:b/>
          <w:sz w:val="32"/>
          <w:szCs w:val="32"/>
        </w:rPr>
        <w:t xml:space="preserve">Si è speso </w:t>
      </w:r>
      <w:r w:rsidR="00A103BB">
        <w:rPr>
          <w:b/>
          <w:sz w:val="32"/>
          <w:szCs w:val="32"/>
        </w:rPr>
        <w:t xml:space="preserve">senza sosta </w:t>
      </w:r>
      <w:r w:rsidR="00533268" w:rsidRPr="007A6862">
        <w:rPr>
          <w:b/>
          <w:sz w:val="32"/>
          <w:szCs w:val="32"/>
        </w:rPr>
        <w:t xml:space="preserve">per aiutare i Nativi Pime a migliorare la loro vita. </w:t>
      </w:r>
      <w:r w:rsidR="00533268" w:rsidRPr="007A6862">
        <w:rPr>
          <w:sz w:val="32"/>
          <w:szCs w:val="32"/>
        </w:rPr>
        <w:t xml:space="preserve">Con una straordinaria operazione di </w:t>
      </w:r>
      <w:r w:rsidR="009475AF" w:rsidRPr="007A6862">
        <w:rPr>
          <w:sz w:val="32"/>
          <w:szCs w:val="32"/>
        </w:rPr>
        <w:t>evangelizzazione</w:t>
      </w:r>
      <w:r w:rsidR="00533268" w:rsidRPr="007A6862">
        <w:rPr>
          <w:sz w:val="32"/>
          <w:szCs w:val="32"/>
        </w:rPr>
        <w:t xml:space="preserve"> e promozione umana, li difese dagli abusi dei conquistatori</w:t>
      </w:r>
      <w:r w:rsidR="007A6862" w:rsidRPr="007A6862">
        <w:rPr>
          <w:sz w:val="32"/>
          <w:szCs w:val="32"/>
        </w:rPr>
        <w:t>,</w:t>
      </w:r>
      <w:r w:rsidR="00533268" w:rsidRPr="007A6862">
        <w:rPr>
          <w:sz w:val="32"/>
          <w:szCs w:val="32"/>
        </w:rPr>
        <w:t xml:space="preserve"> insegnò loro l’allevamento del bestiame e nuove forme di coltivazione</w:t>
      </w:r>
      <w:r w:rsidR="00BA24C5" w:rsidRPr="007A6862">
        <w:rPr>
          <w:sz w:val="32"/>
          <w:szCs w:val="32"/>
        </w:rPr>
        <w:t xml:space="preserve">. Infine, rifuggendo da ogni forma di violenza e imposizione, consegnò a quelle care popolazioni il nome di Cristo. </w:t>
      </w:r>
      <w:r w:rsidR="006C29E5" w:rsidRPr="007A6862">
        <w:rPr>
          <w:sz w:val="32"/>
          <w:szCs w:val="32"/>
        </w:rPr>
        <w:t xml:space="preserve">A lui ben si addicono le parole con cui San Vigilio descrive l’azione evangelizzatrice dei tre Martiri: “comunicarono la fede </w:t>
      </w:r>
      <w:r w:rsidR="00AA562E" w:rsidRPr="007A6862">
        <w:rPr>
          <w:sz w:val="32"/>
          <w:szCs w:val="32"/>
        </w:rPr>
        <w:t>con un’opera di accostamento esercitata per lungo tempo con ordine e tranqui</w:t>
      </w:r>
      <w:r w:rsidR="00BA24C5" w:rsidRPr="007A6862">
        <w:rPr>
          <w:sz w:val="32"/>
          <w:szCs w:val="32"/>
        </w:rPr>
        <w:t>l</w:t>
      </w:r>
      <w:r w:rsidR="00AA562E" w:rsidRPr="007A6862">
        <w:rPr>
          <w:sz w:val="32"/>
          <w:szCs w:val="32"/>
        </w:rPr>
        <w:t>lità</w:t>
      </w:r>
      <w:r w:rsidR="006C29E5" w:rsidRPr="007A6862">
        <w:rPr>
          <w:sz w:val="32"/>
          <w:szCs w:val="32"/>
        </w:rPr>
        <w:t>”.</w:t>
      </w:r>
      <w:r w:rsidR="00AA562E" w:rsidRPr="007A6862">
        <w:rPr>
          <w:sz w:val="32"/>
          <w:szCs w:val="32"/>
        </w:rPr>
        <w:t xml:space="preserve"> </w:t>
      </w:r>
    </w:p>
    <w:p w14:paraId="6418E87C" w14:textId="77777777" w:rsidR="007A6862" w:rsidRPr="007A6862" w:rsidRDefault="006C29E5" w:rsidP="00AA562E">
      <w:pPr>
        <w:jc w:val="both"/>
        <w:rPr>
          <w:sz w:val="32"/>
          <w:szCs w:val="32"/>
        </w:rPr>
      </w:pPr>
      <w:r w:rsidRPr="007A6862">
        <w:rPr>
          <w:b/>
          <w:sz w:val="32"/>
          <w:szCs w:val="32"/>
        </w:rPr>
        <w:t>La</w:t>
      </w:r>
      <w:r w:rsidR="002310CC">
        <w:rPr>
          <w:b/>
          <w:sz w:val="32"/>
          <w:szCs w:val="32"/>
        </w:rPr>
        <w:t xml:space="preserve"> brezza</w:t>
      </w:r>
      <w:r w:rsidRPr="007A6862">
        <w:rPr>
          <w:b/>
          <w:sz w:val="32"/>
          <w:szCs w:val="32"/>
        </w:rPr>
        <w:t xml:space="preserve"> leggera </w:t>
      </w:r>
      <w:r w:rsidR="001F6EBE" w:rsidRPr="007A6862">
        <w:rPr>
          <w:b/>
          <w:sz w:val="32"/>
          <w:szCs w:val="32"/>
        </w:rPr>
        <w:t xml:space="preserve">di Elia </w:t>
      </w:r>
      <w:r w:rsidRPr="007A6862">
        <w:rPr>
          <w:b/>
          <w:sz w:val="32"/>
          <w:szCs w:val="32"/>
        </w:rPr>
        <w:t>noi l’abbiamo veduta e toccata in Gesù di Nazareth</w:t>
      </w:r>
      <w:r w:rsidR="001F6EBE" w:rsidRPr="007A6862">
        <w:rPr>
          <w:sz w:val="32"/>
          <w:szCs w:val="32"/>
        </w:rPr>
        <w:t xml:space="preserve">. </w:t>
      </w:r>
    </w:p>
    <w:p w14:paraId="2A9BC007" w14:textId="77777777" w:rsidR="006C29E5" w:rsidRPr="007A6862" w:rsidRDefault="007A6862" w:rsidP="00AA562E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>Egli è</w:t>
      </w:r>
      <w:r w:rsidR="001F6EBE" w:rsidRPr="007A6862">
        <w:rPr>
          <w:sz w:val="32"/>
          <w:szCs w:val="32"/>
        </w:rPr>
        <w:t xml:space="preserve"> il sussurro che il Padre ha mandato</w:t>
      </w:r>
      <w:r w:rsidR="00120C97" w:rsidRPr="007A6862">
        <w:rPr>
          <w:sz w:val="32"/>
          <w:szCs w:val="32"/>
        </w:rPr>
        <w:t xml:space="preserve">, perché potessimo in Lui fare esperienza del suo Amore libero e liberante ed essere </w:t>
      </w:r>
      <w:r w:rsidR="002D13A0">
        <w:rPr>
          <w:sz w:val="32"/>
          <w:szCs w:val="32"/>
        </w:rPr>
        <w:t>affrancati</w:t>
      </w:r>
      <w:r w:rsidR="00120C97" w:rsidRPr="007A6862">
        <w:rPr>
          <w:sz w:val="32"/>
          <w:szCs w:val="32"/>
        </w:rPr>
        <w:t xml:space="preserve"> dalla paura e dall’angoscia.</w:t>
      </w:r>
    </w:p>
    <w:p w14:paraId="3422A45C" w14:textId="77777777" w:rsidR="00120C97" w:rsidRPr="007A6862" w:rsidRDefault="00120C97" w:rsidP="00AA562E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lastRenderedPageBreak/>
        <w:t xml:space="preserve">Per poterlo incontrare è </w:t>
      </w:r>
      <w:r w:rsidRPr="007A6862">
        <w:rPr>
          <w:b/>
          <w:sz w:val="32"/>
          <w:szCs w:val="32"/>
        </w:rPr>
        <w:t>necessario entrare in quella beata solitudine, descritta splendidamente dal Vangelo: “</w:t>
      </w:r>
      <w:r w:rsidR="0064697C" w:rsidRPr="007A6862">
        <w:rPr>
          <w:b/>
          <w:sz w:val="32"/>
          <w:szCs w:val="32"/>
        </w:rPr>
        <w:t>Congedata la folla, s</w:t>
      </w:r>
      <w:r w:rsidRPr="007A6862">
        <w:rPr>
          <w:b/>
          <w:sz w:val="32"/>
          <w:szCs w:val="32"/>
        </w:rPr>
        <w:t>alì sul monte, in disparte,</w:t>
      </w:r>
      <w:r w:rsidR="0064697C" w:rsidRPr="007A6862">
        <w:rPr>
          <w:b/>
          <w:sz w:val="32"/>
          <w:szCs w:val="32"/>
        </w:rPr>
        <w:t xml:space="preserve"> a pregare.</w:t>
      </w:r>
      <w:r w:rsidRPr="007A6862">
        <w:rPr>
          <w:b/>
          <w:sz w:val="32"/>
          <w:szCs w:val="32"/>
        </w:rPr>
        <w:t xml:space="preserve">  Venuta la sera, egli se ne stava lassù, da solo”. (Mt 14,23</w:t>
      </w:r>
      <w:r w:rsidRPr="007A6862">
        <w:rPr>
          <w:sz w:val="32"/>
          <w:szCs w:val="32"/>
        </w:rPr>
        <w:t>)</w:t>
      </w:r>
    </w:p>
    <w:p w14:paraId="300832C4" w14:textId="77777777" w:rsidR="00120C97" w:rsidRPr="007A6862" w:rsidRDefault="0064697C" w:rsidP="00AA562E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 xml:space="preserve">Fare silenzio, prendere le distanze dal vorticoso succedersi degli eventi, perfino pregare non è </w:t>
      </w:r>
      <w:r w:rsidR="00F75F4F">
        <w:rPr>
          <w:sz w:val="32"/>
          <w:szCs w:val="32"/>
        </w:rPr>
        <w:t xml:space="preserve">principalmente </w:t>
      </w:r>
      <w:r w:rsidRPr="007A6862">
        <w:rPr>
          <w:sz w:val="32"/>
          <w:szCs w:val="32"/>
        </w:rPr>
        <w:t xml:space="preserve">un atto religioso, ma un bisogno e una necessità umana. Essere perennemente connessi toglie qualità alla vita, non riuscire a disconnettersi è una grave patologia. </w:t>
      </w:r>
      <w:r w:rsidRPr="007A6862">
        <w:rPr>
          <w:b/>
          <w:sz w:val="32"/>
          <w:szCs w:val="32"/>
        </w:rPr>
        <w:t xml:space="preserve">Pregare è frequentare </w:t>
      </w:r>
      <w:r w:rsidR="00025315" w:rsidRPr="007A6862">
        <w:rPr>
          <w:b/>
          <w:sz w:val="32"/>
          <w:szCs w:val="32"/>
        </w:rPr>
        <w:t>l’anelito a vivere, a esorcizzare la morte, è percepire che niente ti basta,</w:t>
      </w:r>
      <w:r w:rsidR="00F62FC0">
        <w:rPr>
          <w:b/>
          <w:sz w:val="32"/>
          <w:szCs w:val="32"/>
        </w:rPr>
        <w:t xml:space="preserve"> un</w:t>
      </w:r>
      <w:r w:rsidR="00025315" w:rsidRPr="007A6862">
        <w:rPr>
          <w:b/>
          <w:sz w:val="32"/>
          <w:szCs w:val="32"/>
        </w:rPr>
        <w:t xml:space="preserve"> </w:t>
      </w:r>
      <w:r w:rsidR="00F62FC0">
        <w:rPr>
          <w:b/>
          <w:sz w:val="32"/>
          <w:szCs w:val="32"/>
        </w:rPr>
        <w:t>“</w:t>
      </w:r>
      <w:r w:rsidR="00025315" w:rsidRPr="007A6862">
        <w:rPr>
          <w:b/>
          <w:sz w:val="32"/>
          <w:szCs w:val="32"/>
        </w:rPr>
        <w:t>di più” ti aspetta</w:t>
      </w:r>
      <w:r w:rsidR="00025315" w:rsidRPr="007A6862">
        <w:rPr>
          <w:sz w:val="32"/>
          <w:szCs w:val="32"/>
        </w:rPr>
        <w:t>.</w:t>
      </w:r>
    </w:p>
    <w:p w14:paraId="45905EC5" w14:textId="77777777" w:rsidR="0064697C" w:rsidRPr="007A6862" w:rsidRDefault="00025315" w:rsidP="00AA562E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>Nelle stanze del silenzio assapori la forza entusiasmante dell’umanità di Gesù in cui abita la “pienezza di Dio.”</w:t>
      </w:r>
    </w:p>
    <w:p w14:paraId="4E90960A" w14:textId="77777777" w:rsidR="00533268" w:rsidRPr="007A6862" w:rsidRDefault="00025315" w:rsidP="00825A75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 xml:space="preserve">Frequentando il Viandante di Nazareth, scopri </w:t>
      </w:r>
      <w:r w:rsidR="00B14A38">
        <w:rPr>
          <w:sz w:val="32"/>
          <w:szCs w:val="32"/>
        </w:rPr>
        <w:t xml:space="preserve">- per contrasto - </w:t>
      </w:r>
      <w:r w:rsidRPr="007A6862">
        <w:rPr>
          <w:sz w:val="32"/>
          <w:szCs w:val="32"/>
        </w:rPr>
        <w:t xml:space="preserve">la follia di una vita consegnata all’invidia, </w:t>
      </w:r>
      <w:r w:rsidR="00601B43">
        <w:rPr>
          <w:sz w:val="32"/>
          <w:szCs w:val="32"/>
        </w:rPr>
        <w:t>e da essa divorata</w:t>
      </w:r>
      <w:r w:rsidRPr="007A6862">
        <w:rPr>
          <w:sz w:val="32"/>
          <w:szCs w:val="32"/>
        </w:rPr>
        <w:t xml:space="preserve">. </w:t>
      </w:r>
      <w:r w:rsidR="00EF03CD" w:rsidRPr="007A6862">
        <w:rPr>
          <w:sz w:val="32"/>
          <w:szCs w:val="32"/>
        </w:rPr>
        <w:t>Percepisci la stoltezza di un’esistenza affidata all’immagine, all’accumulo, alla strenua difesa del proprio interesse personale. Quanto è vera la parola di Gesù: “La tua vita non dipende dai tuoi beni”. Incredibilmente</w:t>
      </w:r>
      <w:r w:rsidR="007A6862" w:rsidRPr="007A6862">
        <w:rPr>
          <w:sz w:val="32"/>
          <w:szCs w:val="32"/>
        </w:rPr>
        <w:t>,</w:t>
      </w:r>
      <w:r w:rsidR="00EF03CD" w:rsidRPr="007A6862">
        <w:rPr>
          <w:sz w:val="32"/>
          <w:szCs w:val="32"/>
        </w:rPr>
        <w:t xml:space="preserve"> </w:t>
      </w:r>
      <w:r w:rsidR="00F21156">
        <w:rPr>
          <w:sz w:val="32"/>
          <w:szCs w:val="32"/>
        </w:rPr>
        <w:t xml:space="preserve">si rivela </w:t>
      </w:r>
      <w:r w:rsidR="00EF03CD" w:rsidRPr="007A6862">
        <w:rPr>
          <w:sz w:val="32"/>
          <w:szCs w:val="32"/>
        </w:rPr>
        <w:t>precaria</w:t>
      </w:r>
      <w:r w:rsidR="00B466B6">
        <w:rPr>
          <w:sz w:val="32"/>
          <w:szCs w:val="32"/>
        </w:rPr>
        <w:t xml:space="preserve">, </w:t>
      </w:r>
      <w:r w:rsidR="00EF03CD" w:rsidRPr="007A6862">
        <w:rPr>
          <w:sz w:val="32"/>
          <w:szCs w:val="32"/>
        </w:rPr>
        <w:t>oltre che ansiogena</w:t>
      </w:r>
      <w:r w:rsidR="00B466B6">
        <w:rPr>
          <w:sz w:val="32"/>
          <w:szCs w:val="32"/>
        </w:rPr>
        <w:t xml:space="preserve">, </w:t>
      </w:r>
      <w:r w:rsidR="00EF03CD" w:rsidRPr="007A6862">
        <w:rPr>
          <w:sz w:val="32"/>
          <w:szCs w:val="32"/>
        </w:rPr>
        <w:t>una vita dove a dettar</w:t>
      </w:r>
      <w:r w:rsidR="007A6862" w:rsidRPr="007A6862">
        <w:rPr>
          <w:sz w:val="32"/>
          <w:szCs w:val="32"/>
        </w:rPr>
        <w:t>e</w:t>
      </w:r>
      <w:r w:rsidR="00EF03CD" w:rsidRPr="007A6862">
        <w:rPr>
          <w:sz w:val="32"/>
          <w:szCs w:val="32"/>
        </w:rPr>
        <w:t xml:space="preserve"> le mosse è il conto in banca, la necessità dell’applauso, il prestigio del ruolo </w:t>
      </w:r>
      <w:r w:rsidR="009475AF" w:rsidRPr="007A6862">
        <w:rPr>
          <w:sz w:val="32"/>
          <w:szCs w:val="32"/>
        </w:rPr>
        <w:t xml:space="preserve">che </w:t>
      </w:r>
      <w:r w:rsidR="007A6862" w:rsidRPr="007A6862">
        <w:rPr>
          <w:sz w:val="32"/>
          <w:szCs w:val="32"/>
        </w:rPr>
        <w:t xml:space="preserve">si </w:t>
      </w:r>
      <w:r w:rsidR="009475AF" w:rsidRPr="007A6862">
        <w:rPr>
          <w:sz w:val="32"/>
          <w:szCs w:val="32"/>
        </w:rPr>
        <w:t>ricopr</w:t>
      </w:r>
      <w:r w:rsidR="007A6862" w:rsidRPr="007A6862">
        <w:rPr>
          <w:sz w:val="32"/>
          <w:szCs w:val="32"/>
        </w:rPr>
        <w:t>e</w:t>
      </w:r>
      <w:r w:rsidR="009475AF" w:rsidRPr="007A6862">
        <w:rPr>
          <w:sz w:val="32"/>
          <w:szCs w:val="32"/>
        </w:rPr>
        <w:t>.</w:t>
      </w:r>
    </w:p>
    <w:p w14:paraId="1BD8DBBF" w14:textId="77777777" w:rsidR="009475AF" w:rsidRPr="007A6862" w:rsidRDefault="000B488D" w:rsidP="00825A75">
      <w:pPr>
        <w:jc w:val="both"/>
        <w:rPr>
          <w:sz w:val="32"/>
          <w:szCs w:val="32"/>
        </w:rPr>
      </w:pPr>
      <w:r>
        <w:rPr>
          <w:sz w:val="32"/>
          <w:szCs w:val="32"/>
        </w:rPr>
        <w:t>Straordinaria è, invece,</w:t>
      </w:r>
      <w:r w:rsidR="00D814A1">
        <w:rPr>
          <w:sz w:val="32"/>
          <w:szCs w:val="32"/>
        </w:rPr>
        <w:t xml:space="preserve"> </w:t>
      </w:r>
      <w:r w:rsidR="009475AF" w:rsidRPr="007A6862">
        <w:rPr>
          <w:sz w:val="32"/>
          <w:szCs w:val="32"/>
        </w:rPr>
        <w:t>la libertà dell’uomo che perdona, la forza della gratuità, la bellezza di una vita abitata dal servizio, dal prendersi cura.</w:t>
      </w:r>
    </w:p>
    <w:p w14:paraId="6972E741" w14:textId="77777777" w:rsidR="009475AF" w:rsidRPr="007A6862" w:rsidRDefault="009475AF" w:rsidP="00825A75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>Padre Eusebio</w:t>
      </w:r>
      <w:r w:rsidR="00D814A1">
        <w:rPr>
          <w:sz w:val="32"/>
          <w:szCs w:val="32"/>
        </w:rPr>
        <w:t>,</w:t>
      </w:r>
      <w:r w:rsidRPr="007A6862">
        <w:rPr>
          <w:sz w:val="32"/>
          <w:szCs w:val="32"/>
        </w:rPr>
        <w:t xml:space="preserve"> formidabile esploratore e poliedrico scienziato</w:t>
      </w:r>
      <w:r w:rsidR="00D814A1">
        <w:rPr>
          <w:sz w:val="32"/>
          <w:szCs w:val="32"/>
        </w:rPr>
        <w:t>,</w:t>
      </w:r>
      <w:r w:rsidRPr="007A6862">
        <w:rPr>
          <w:sz w:val="32"/>
          <w:szCs w:val="32"/>
        </w:rPr>
        <w:t xml:space="preserve"> ha potuto </w:t>
      </w:r>
      <w:r w:rsidR="00204C6D" w:rsidRPr="007A6862">
        <w:rPr>
          <w:sz w:val="32"/>
          <w:szCs w:val="32"/>
        </w:rPr>
        <w:t>valorizzare al massimo la sua genialità. Abitato dal Vangelo del suo Signore, libero da sé stesso</w:t>
      </w:r>
      <w:r w:rsidR="00D814A1">
        <w:rPr>
          <w:sz w:val="32"/>
          <w:szCs w:val="32"/>
        </w:rPr>
        <w:t>,</w:t>
      </w:r>
      <w:r w:rsidR="00204C6D" w:rsidRPr="007A6862">
        <w:rPr>
          <w:sz w:val="32"/>
          <w:szCs w:val="32"/>
        </w:rPr>
        <w:t xml:space="preserve"> si lasciava sorprendere dalla creazione, dalla sua bellezza, dalle sue meravigliose leggi.</w:t>
      </w:r>
    </w:p>
    <w:p w14:paraId="781EA3A4" w14:textId="77777777" w:rsidR="00204C6D" w:rsidRPr="007A6862" w:rsidRDefault="00204C6D" w:rsidP="00825A75">
      <w:pPr>
        <w:jc w:val="both"/>
        <w:rPr>
          <w:sz w:val="32"/>
          <w:szCs w:val="32"/>
        </w:rPr>
      </w:pPr>
      <w:r w:rsidRPr="007A6862">
        <w:rPr>
          <w:sz w:val="32"/>
          <w:szCs w:val="32"/>
        </w:rPr>
        <w:t>Chi è abitato da questa vita, sogna, libera creatività, respira speranza e crea futuro.</w:t>
      </w:r>
    </w:p>
    <w:sectPr w:rsidR="00204C6D" w:rsidRPr="007A68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26"/>
    <w:rsid w:val="00025315"/>
    <w:rsid w:val="000B488D"/>
    <w:rsid w:val="00114858"/>
    <w:rsid w:val="00120C97"/>
    <w:rsid w:val="00127275"/>
    <w:rsid w:val="001F6EBE"/>
    <w:rsid w:val="00204C6D"/>
    <w:rsid w:val="002253F4"/>
    <w:rsid w:val="002310CC"/>
    <w:rsid w:val="00240201"/>
    <w:rsid w:val="00242CFB"/>
    <w:rsid w:val="00243C4F"/>
    <w:rsid w:val="002826D7"/>
    <w:rsid w:val="0028758A"/>
    <w:rsid w:val="002D13A0"/>
    <w:rsid w:val="0032039F"/>
    <w:rsid w:val="00385826"/>
    <w:rsid w:val="00432C68"/>
    <w:rsid w:val="00466883"/>
    <w:rsid w:val="00533268"/>
    <w:rsid w:val="00601B43"/>
    <w:rsid w:val="0064697C"/>
    <w:rsid w:val="00684F18"/>
    <w:rsid w:val="006C29E5"/>
    <w:rsid w:val="006C54F6"/>
    <w:rsid w:val="007A6862"/>
    <w:rsid w:val="00825A75"/>
    <w:rsid w:val="009475AF"/>
    <w:rsid w:val="00A103BB"/>
    <w:rsid w:val="00AA562E"/>
    <w:rsid w:val="00B14A38"/>
    <w:rsid w:val="00B20D69"/>
    <w:rsid w:val="00B466B6"/>
    <w:rsid w:val="00B810B4"/>
    <w:rsid w:val="00BA24C5"/>
    <w:rsid w:val="00BB271C"/>
    <w:rsid w:val="00C156B3"/>
    <w:rsid w:val="00C34575"/>
    <w:rsid w:val="00D40070"/>
    <w:rsid w:val="00D814A1"/>
    <w:rsid w:val="00E16E45"/>
    <w:rsid w:val="00E60071"/>
    <w:rsid w:val="00E6051A"/>
    <w:rsid w:val="00EF03CD"/>
    <w:rsid w:val="00F21156"/>
    <w:rsid w:val="00F62FC0"/>
    <w:rsid w:val="00F75F4F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0226"/>
  <w15:chartTrackingRefBased/>
  <w15:docId w15:val="{B70DA900-A249-448A-A58E-E535FF08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cp:lastPrinted>2020-08-08T12:55:00Z</cp:lastPrinted>
  <dcterms:created xsi:type="dcterms:W3CDTF">2020-08-08T18:59:00Z</dcterms:created>
  <dcterms:modified xsi:type="dcterms:W3CDTF">2020-08-08T18:59:00Z</dcterms:modified>
</cp:coreProperties>
</file>