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1EAF18" w14:textId="77777777" w:rsidR="00AB027C" w:rsidRPr="00C21F7C" w:rsidRDefault="00AB027C" w:rsidP="00AB027C">
      <w:pPr>
        <w:jc w:val="center"/>
        <w:rPr>
          <w:b/>
          <w:sz w:val="36"/>
          <w:szCs w:val="36"/>
        </w:rPr>
      </w:pPr>
      <w:r w:rsidRPr="00C21F7C">
        <w:rPr>
          <w:b/>
          <w:sz w:val="36"/>
          <w:szCs w:val="36"/>
        </w:rPr>
        <w:t xml:space="preserve">Omelia </w:t>
      </w:r>
      <w:r>
        <w:rPr>
          <w:b/>
          <w:sz w:val="36"/>
          <w:szCs w:val="36"/>
        </w:rPr>
        <w:t xml:space="preserve">Venerdì Santo </w:t>
      </w:r>
    </w:p>
    <w:p w14:paraId="07303058" w14:textId="241A6297" w:rsidR="00AB027C" w:rsidRDefault="00AB027C" w:rsidP="00AB027C">
      <w:pPr>
        <w:jc w:val="center"/>
        <w:rPr>
          <w:sz w:val="32"/>
          <w:szCs w:val="32"/>
        </w:rPr>
      </w:pPr>
      <w:r w:rsidRPr="00942E17">
        <w:rPr>
          <w:sz w:val="32"/>
          <w:szCs w:val="32"/>
        </w:rPr>
        <w:t xml:space="preserve">(Cattedrale di Trento 2 aprile 2021) </w:t>
      </w:r>
    </w:p>
    <w:p w14:paraId="2344F41B" w14:textId="77777777" w:rsidR="009842B2" w:rsidRPr="009842B2" w:rsidRDefault="009842B2" w:rsidP="00AB027C">
      <w:pPr>
        <w:jc w:val="center"/>
        <w:rPr>
          <w:sz w:val="32"/>
          <w:szCs w:val="32"/>
        </w:rPr>
      </w:pPr>
    </w:p>
    <w:p w14:paraId="13F3C07E" w14:textId="77777777" w:rsidR="009842B2" w:rsidRPr="009842B2" w:rsidRDefault="0075525A" w:rsidP="0083564E">
      <w:pPr>
        <w:jc w:val="both"/>
        <w:rPr>
          <w:sz w:val="32"/>
          <w:szCs w:val="32"/>
        </w:rPr>
      </w:pPr>
      <w:r w:rsidRPr="009842B2">
        <w:rPr>
          <w:b/>
          <w:sz w:val="32"/>
          <w:szCs w:val="32"/>
        </w:rPr>
        <w:t xml:space="preserve"> </w:t>
      </w:r>
      <w:r w:rsidR="00666796" w:rsidRPr="009842B2">
        <w:rPr>
          <w:b/>
          <w:sz w:val="32"/>
          <w:szCs w:val="32"/>
        </w:rPr>
        <w:t>“</w:t>
      </w:r>
      <w:r w:rsidR="00AB027C" w:rsidRPr="009842B2">
        <w:rPr>
          <w:b/>
          <w:sz w:val="32"/>
          <w:szCs w:val="32"/>
        </w:rPr>
        <w:t>Non ha apparenza né bellezza per attirare i nostri sguardi</w:t>
      </w:r>
      <w:r w:rsidR="00666796" w:rsidRPr="009842B2">
        <w:rPr>
          <w:b/>
          <w:sz w:val="32"/>
          <w:szCs w:val="32"/>
        </w:rPr>
        <w:t>.”</w:t>
      </w:r>
      <w:r w:rsidR="00666796" w:rsidRPr="009842B2">
        <w:rPr>
          <w:sz w:val="32"/>
          <w:szCs w:val="32"/>
        </w:rPr>
        <w:t xml:space="preserve"> (</w:t>
      </w:r>
      <w:proofErr w:type="spellStart"/>
      <w:r w:rsidR="00666796" w:rsidRPr="009842B2">
        <w:rPr>
          <w:sz w:val="32"/>
          <w:szCs w:val="32"/>
        </w:rPr>
        <w:t>Is</w:t>
      </w:r>
      <w:proofErr w:type="spellEnd"/>
      <w:r w:rsidR="00666796" w:rsidRPr="009842B2">
        <w:rPr>
          <w:sz w:val="32"/>
          <w:szCs w:val="32"/>
        </w:rPr>
        <w:t xml:space="preserve"> 53, 2b)</w:t>
      </w:r>
      <w:r w:rsidRPr="009842B2">
        <w:rPr>
          <w:sz w:val="32"/>
          <w:szCs w:val="32"/>
        </w:rPr>
        <w:t xml:space="preserve"> </w:t>
      </w:r>
    </w:p>
    <w:p w14:paraId="3B001E22" w14:textId="77777777" w:rsidR="009842B2" w:rsidRDefault="0075525A" w:rsidP="0083564E">
      <w:pPr>
        <w:jc w:val="both"/>
        <w:rPr>
          <w:rFonts w:cstheme="minorHAnsi"/>
          <w:color w:val="202124"/>
          <w:sz w:val="32"/>
          <w:szCs w:val="32"/>
          <w:shd w:val="clear" w:color="auto" w:fill="FFFFFF"/>
        </w:rPr>
      </w:pPr>
      <w:r w:rsidRPr="009842B2">
        <w:rPr>
          <w:sz w:val="32"/>
          <w:szCs w:val="32"/>
        </w:rPr>
        <w:t xml:space="preserve">La constatazione del quarto canto del Servo di </w:t>
      </w:r>
      <w:proofErr w:type="spellStart"/>
      <w:r w:rsidRPr="009842B2">
        <w:rPr>
          <w:sz w:val="32"/>
          <w:szCs w:val="32"/>
        </w:rPr>
        <w:t>Jhwh</w:t>
      </w:r>
      <w:proofErr w:type="spellEnd"/>
      <w:r w:rsidRPr="009842B2">
        <w:rPr>
          <w:bCs/>
          <w:sz w:val="32"/>
          <w:szCs w:val="32"/>
        </w:rPr>
        <w:t>,</w:t>
      </w:r>
      <w:r w:rsidRPr="009842B2">
        <w:rPr>
          <w:b/>
          <w:sz w:val="32"/>
          <w:szCs w:val="32"/>
        </w:rPr>
        <w:t xml:space="preserve"> </w:t>
      </w:r>
      <w:r w:rsidRPr="009842B2">
        <w:rPr>
          <w:sz w:val="32"/>
          <w:szCs w:val="32"/>
        </w:rPr>
        <w:t>sembra essere in dissonanza con l’affermazione di Gesù nel Vangelo di Giovanni:</w:t>
      </w:r>
      <w:r w:rsidRPr="009842B2">
        <w:rPr>
          <w:rFonts w:cstheme="minorHAnsi"/>
          <w:color w:val="202124"/>
          <w:sz w:val="32"/>
          <w:szCs w:val="32"/>
          <w:shd w:val="clear" w:color="auto" w:fill="FFFFFF"/>
        </w:rPr>
        <w:t xml:space="preserve"> </w:t>
      </w:r>
      <w:r w:rsidRPr="009842B2">
        <w:rPr>
          <w:rFonts w:cstheme="minorHAnsi"/>
          <w:b/>
          <w:color w:val="202124"/>
          <w:sz w:val="32"/>
          <w:szCs w:val="32"/>
          <w:shd w:val="clear" w:color="auto" w:fill="FFFFFF"/>
        </w:rPr>
        <w:t>“Io, </w:t>
      </w:r>
      <w:r w:rsidRPr="009842B2">
        <w:rPr>
          <w:rFonts w:cstheme="minorHAnsi"/>
          <w:b/>
          <w:bCs/>
          <w:color w:val="202124"/>
          <w:sz w:val="32"/>
          <w:szCs w:val="32"/>
          <w:shd w:val="clear" w:color="auto" w:fill="FFFFFF"/>
        </w:rPr>
        <w:t>quando sarò elevato da terra</w:t>
      </w:r>
      <w:r w:rsidRPr="009842B2">
        <w:rPr>
          <w:rFonts w:cstheme="minorHAnsi"/>
          <w:b/>
          <w:color w:val="202124"/>
          <w:sz w:val="32"/>
          <w:szCs w:val="32"/>
          <w:shd w:val="clear" w:color="auto" w:fill="FFFFFF"/>
        </w:rPr>
        <w:t>, </w:t>
      </w:r>
      <w:r w:rsidRPr="009842B2">
        <w:rPr>
          <w:rFonts w:cstheme="minorHAnsi"/>
          <w:b/>
          <w:bCs/>
          <w:color w:val="202124"/>
          <w:sz w:val="32"/>
          <w:szCs w:val="32"/>
          <w:shd w:val="clear" w:color="auto" w:fill="FFFFFF"/>
        </w:rPr>
        <w:t>attirerò tutti a me</w:t>
      </w:r>
      <w:r w:rsidRPr="009842B2">
        <w:rPr>
          <w:rFonts w:cstheme="minorHAnsi"/>
          <w:b/>
          <w:color w:val="202124"/>
          <w:sz w:val="32"/>
          <w:szCs w:val="32"/>
          <w:shd w:val="clear" w:color="auto" w:fill="FFFFFF"/>
        </w:rPr>
        <w:t>”</w:t>
      </w:r>
      <w:r w:rsidRPr="009842B2">
        <w:rPr>
          <w:rFonts w:cstheme="minorHAnsi"/>
          <w:bCs/>
          <w:color w:val="202124"/>
          <w:sz w:val="32"/>
          <w:szCs w:val="32"/>
          <w:shd w:val="clear" w:color="auto" w:fill="FFFFFF"/>
        </w:rPr>
        <w:t>.</w:t>
      </w:r>
      <w:r w:rsidRPr="009842B2">
        <w:rPr>
          <w:rFonts w:cstheme="minorHAnsi"/>
          <w:color w:val="202124"/>
          <w:sz w:val="32"/>
          <w:szCs w:val="32"/>
          <w:shd w:val="clear" w:color="auto" w:fill="FFFFFF"/>
        </w:rPr>
        <w:t xml:space="preserve"> (</w:t>
      </w:r>
      <w:proofErr w:type="spellStart"/>
      <w:r w:rsidRPr="009842B2">
        <w:rPr>
          <w:rFonts w:cstheme="minorHAnsi"/>
          <w:color w:val="202124"/>
          <w:sz w:val="32"/>
          <w:szCs w:val="32"/>
          <w:shd w:val="clear" w:color="auto" w:fill="FFFFFF"/>
        </w:rPr>
        <w:t>Gv</w:t>
      </w:r>
      <w:proofErr w:type="spellEnd"/>
      <w:r w:rsidRPr="009842B2">
        <w:rPr>
          <w:rFonts w:cstheme="minorHAnsi"/>
          <w:color w:val="202124"/>
          <w:sz w:val="32"/>
          <w:szCs w:val="32"/>
          <w:shd w:val="clear" w:color="auto" w:fill="FFFFFF"/>
        </w:rPr>
        <w:t xml:space="preserve"> 12,32) </w:t>
      </w:r>
    </w:p>
    <w:p w14:paraId="56686C76" w14:textId="3D64CBCA" w:rsidR="0075525A" w:rsidRPr="009842B2" w:rsidRDefault="009842B2" w:rsidP="0075525A">
      <w:pPr>
        <w:jc w:val="both"/>
        <w:rPr>
          <w:rFonts w:cstheme="minorHAnsi"/>
          <w:color w:val="202124"/>
          <w:sz w:val="32"/>
          <w:szCs w:val="32"/>
          <w:shd w:val="clear" w:color="auto" w:fill="FFFFFF"/>
        </w:rPr>
      </w:pPr>
      <w:r>
        <w:rPr>
          <w:rFonts w:cstheme="minorHAnsi"/>
          <w:color w:val="202124"/>
          <w:sz w:val="32"/>
          <w:szCs w:val="32"/>
          <w:shd w:val="clear" w:color="auto" w:fill="FFFFFF"/>
        </w:rPr>
        <w:t xml:space="preserve">In base a queste parole di Gesù, </w:t>
      </w:r>
      <w:r w:rsidR="0083564E" w:rsidRPr="009842B2">
        <w:rPr>
          <w:rFonts w:cstheme="minorHAnsi"/>
          <w:color w:val="202124"/>
          <w:sz w:val="32"/>
          <w:szCs w:val="32"/>
          <w:shd w:val="clear" w:color="auto" w:fill="FFFFFF"/>
        </w:rPr>
        <w:t xml:space="preserve">la via </w:t>
      </w:r>
      <w:r>
        <w:rPr>
          <w:rFonts w:cstheme="minorHAnsi"/>
          <w:color w:val="202124"/>
          <w:sz w:val="32"/>
          <w:szCs w:val="32"/>
          <w:shd w:val="clear" w:color="auto" w:fill="FFFFFF"/>
        </w:rPr>
        <w:t xml:space="preserve">maestra per diventare credenti è </w:t>
      </w:r>
      <w:r w:rsidR="0083564E" w:rsidRPr="009842B2">
        <w:rPr>
          <w:rFonts w:cstheme="minorHAnsi"/>
          <w:color w:val="202124"/>
          <w:sz w:val="32"/>
          <w:szCs w:val="32"/>
          <w:shd w:val="clear" w:color="auto" w:fill="FFFFFF"/>
        </w:rPr>
        <w:t>l’attrazione.</w:t>
      </w:r>
      <w:r>
        <w:rPr>
          <w:rFonts w:cstheme="minorHAnsi"/>
          <w:color w:val="202124"/>
          <w:sz w:val="32"/>
          <w:szCs w:val="32"/>
          <w:shd w:val="clear" w:color="auto" w:fill="FFFFFF"/>
        </w:rPr>
        <w:t xml:space="preserve"> Ma </w:t>
      </w:r>
      <w:r w:rsidRPr="0051264F">
        <w:rPr>
          <w:rFonts w:cstheme="minorHAnsi"/>
          <w:b/>
          <w:bCs/>
          <w:color w:val="202124"/>
          <w:sz w:val="32"/>
          <w:szCs w:val="32"/>
          <w:shd w:val="clear" w:color="auto" w:fill="FFFFFF"/>
        </w:rPr>
        <w:t>c</w:t>
      </w:r>
      <w:r w:rsidR="0075525A" w:rsidRPr="0051264F">
        <w:rPr>
          <w:rFonts w:cstheme="minorHAnsi"/>
          <w:b/>
          <w:bCs/>
          <w:color w:val="202124"/>
          <w:sz w:val="32"/>
          <w:szCs w:val="32"/>
          <w:shd w:val="clear" w:color="auto" w:fill="FFFFFF"/>
        </w:rPr>
        <w:t>osa può esserci di attraente nel volto sfigurato di un Crocifisso</w:t>
      </w:r>
      <w:r w:rsidR="001E6B44" w:rsidRPr="009842B2">
        <w:rPr>
          <w:rFonts w:cstheme="minorHAnsi"/>
          <w:color w:val="202124"/>
          <w:sz w:val="32"/>
          <w:szCs w:val="32"/>
          <w:shd w:val="clear" w:color="auto" w:fill="FFFFFF"/>
        </w:rPr>
        <w:t>?</w:t>
      </w:r>
      <w:r>
        <w:rPr>
          <w:rFonts w:cstheme="minorHAnsi"/>
          <w:color w:val="202124"/>
          <w:sz w:val="32"/>
          <w:szCs w:val="32"/>
          <w:shd w:val="clear" w:color="auto" w:fill="FFFFFF"/>
        </w:rPr>
        <w:t xml:space="preserve"> L</w:t>
      </w:r>
      <w:r w:rsidR="001E6B44" w:rsidRPr="009842B2">
        <w:rPr>
          <w:rFonts w:cstheme="minorHAnsi"/>
          <w:color w:val="202124"/>
          <w:sz w:val="32"/>
          <w:szCs w:val="32"/>
          <w:shd w:val="clear" w:color="auto" w:fill="FFFFFF"/>
        </w:rPr>
        <w:t xml:space="preserve">’apostolo Paolo nella lettera ai Galati, riprendendo il Deuteronomio afferma: </w:t>
      </w:r>
      <w:r w:rsidR="001E6B44" w:rsidRPr="009842B2">
        <w:rPr>
          <w:rFonts w:cstheme="minorHAnsi"/>
          <w:b/>
          <w:color w:val="202124"/>
          <w:sz w:val="32"/>
          <w:szCs w:val="32"/>
          <w:shd w:val="clear" w:color="auto" w:fill="FFFFFF"/>
        </w:rPr>
        <w:t>“Maledetto chi è appeso al legno</w:t>
      </w:r>
      <w:r w:rsidR="001E6B44" w:rsidRPr="009842B2">
        <w:rPr>
          <w:rFonts w:cstheme="minorHAnsi"/>
          <w:color w:val="202124"/>
          <w:sz w:val="32"/>
          <w:szCs w:val="32"/>
          <w:shd w:val="clear" w:color="auto" w:fill="FFFFFF"/>
        </w:rPr>
        <w:t>.”</w:t>
      </w:r>
      <w:r w:rsidR="0083564E" w:rsidRPr="009842B2">
        <w:rPr>
          <w:rFonts w:cstheme="minorHAnsi"/>
          <w:color w:val="202124"/>
          <w:sz w:val="32"/>
          <w:szCs w:val="32"/>
          <w:shd w:val="clear" w:color="auto" w:fill="FFFFFF"/>
        </w:rPr>
        <w:t xml:space="preserve"> (</w:t>
      </w:r>
      <w:proofErr w:type="spellStart"/>
      <w:r w:rsidR="0083564E" w:rsidRPr="009842B2">
        <w:rPr>
          <w:rFonts w:cstheme="minorHAnsi"/>
          <w:color w:val="202124"/>
          <w:sz w:val="32"/>
          <w:szCs w:val="32"/>
          <w:shd w:val="clear" w:color="auto" w:fill="FFFFFF"/>
        </w:rPr>
        <w:t>Gal</w:t>
      </w:r>
      <w:proofErr w:type="spellEnd"/>
      <w:r w:rsidR="0083564E" w:rsidRPr="009842B2">
        <w:rPr>
          <w:rFonts w:cstheme="minorHAnsi"/>
          <w:color w:val="202124"/>
          <w:sz w:val="32"/>
          <w:szCs w:val="32"/>
          <w:shd w:val="clear" w:color="auto" w:fill="FFFFFF"/>
        </w:rPr>
        <w:t xml:space="preserve"> 3, 13b)</w:t>
      </w:r>
    </w:p>
    <w:p w14:paraId="017E618D" w14:textId="154CDA0B" w:rsidR="00AE3FC4" w:rsidRPr="009842B2" w:rsidRDefault="0083564E" w:rsidP="0075525A">
      <w:pPr>
        <w:jc w:val="both"/>
        <w:rPr>
          <w:rFonts w:cstheme="minorHAnsi"/>
          <w:color w:val="202124"/>
          <w:sz w:val="32"/>
          <w:szCs w:val="32"/>
          <w:shd w:val="clear" w:color="auto" w:fill="FFFFFF"/>
        </w:rPr>
      </w:pPr>
      <w:r w:rsidRPr="009842B2">
        <w:rPr>
          <w:rFonts w:cstheme="minorHAnsi"/>
          <w:color w:val="202124"/>
          <w:sz w:val="32"/>
          <w:szCs w:val="32"/>
          <w:shd w:val="clear" w:color="auto" w:fill="FFFFFF"/>
        </w:rPr>
        <w:t xml:space="preserve">Il </w:t>
      </w:r>
      <w:r w:rsidRPr="0051264F">
        <w:rPr>
          <w:rFonts w:cstheme="minorHAnsi"/>
          <w:b/>
          <w:bCs/>
          <w:color w:val="202124"/>
          <w:sz w:val="32"/>
          <w:szCs w:val="32"/>
          <w:shd w:val="clear" w:color="auto" w:fill="FFFFFF"/>
        </w:rPr>
        <w:t>volto sfigurato di Gesù riscrive i canoni della bellezza</w:t>
      </w:r>
      <w:r w:rsidRPr="009842B2">
        <w:rPr>
          <w:rFonts w:cstheme="minorHAnsi"/>
          <w:color w:val="202124"/>
          <w:sz w:val="32"/>
          <w:szCs w:val="32"/>
          <w:shd w:val="clear" w:color="auto" w:fill="FFFFFF"/>
        </w:rPr>
        <w:t xml:space="preserve">, </w:t>
      </w:r>
      <w:r w:rsidR="00AE3FC4" w:rsidRPr="009842B2">
        <w:rPr>
          <w:rFonts w:cstheme="minorHAnsi"/>
          <w:color w:val="202124"/>
          <w:sz w:val="32"/>
          <w:szCs w:val="32"/>
          <w:shd w:val="clear" w:color="auto" w:fill="FFFFFF"/>
        </w:rPr>
        <w:t>offrendoci l’</w:t>
      </w:r>
      <w:r w:rsidR="00AE3FC4" w:rsidRPr="0051264F">
        <w:rPr>
          <w:rFonts w:cstheme="minorHAnsi"/>
          <w:b/>
          <w:bCs/>
          <w:color w:val="202124"/>
          <w:sz w:val="32"/>
          <w:szCs w:val="32"/>
          <w:shd w:val="clear" w:color="auto" w:fill="FFFFFF"/>
        </w:rPr>
        <w:t>amore</w:t>
      </w:r>
      <w:r w:rsidR="00AE3FC4" w:rsidRPr="009842B2">
        <w:rPr>
          <w:rFonts w:cstheme="minorHAnsi"/>
          <w:color w:val="202124"/>
          <w:sz w:val="32"/>
          <w:szCs w:val="32"/>
          <w:shd w:val="clear" w:color="auto" w:fill="FFFFFF"/>
        </w:rPr>
        <w:t xml:space="preserve"> come sua </w:t>
      </w:r>
      <w:r w:rsidR="00AE3FC4" w:rsidRPr="0051264F">
        <w:rPr>
          <w:rFonts w:cstheme="minorHAnsi"/>
          <w:b/>
          <w:bCs/>
          <w:color w:val="202124"/>
          <w:sz w:val="32"/>
          <w:szCs w:val="32"/>
          <w:shd w:val="clear" w:color="auto" w:fill="FFFFFF"/>
        </w:rPr>
        <w:t>unità di misura</w:t>
      </w:r>
      <w:r w:rsidR="00AE3FC4" w:rsidRPr="009842B2">
        <w:rPr>
          <w:rFonts w:cstheme="minorHAnsi"/>
          <w:color w:val="202124"/>
          <w:sz w:val="32"/>
          <w:szCs w:val="32"/>
          <w:shd w:val="clear" w:color="auto" w:fill="FFFFFF"/>
        </w:rPr>
        <w:t>.</w:t>
      </w:r>
      <w:r w:rsidR="009842B2">
        <w:rPr>
          <w:rFonts w:cstheme="minorHAnsi"/>
          <w:color w:val="202124"/>
          <w:sz w:val="32"/>
          <w:szCs w:val="32"/>
          <w:shd w:val="clear" w:color="auto" w:fill="FFFFFF"/>
        </w:rPr>
        <w:t xml:space="preserve"> </w:t>
      </w:r>
      <w:r w:rsidR="00AE3FC4" w:rsidRPr="009842B2">
        <w:rPr>
          <w:rFonts w:cstheme="minorHAnsi"/>
          <w:color w:val="202124"/>
          <w:sz w:val="32"/>
          <w:szCs w:val="32"/>
          <w:shd w:val="clear" w:color="auto" w:fill="FFFFFF"/>
        </w:rPr>
        <w:t>Nel volto sf</w:t>
      </w:r>
      <w:r w:rsidR="009842B2">
        <w:rPr>
          <w:rFonts w:cstheme="minorHAnsi"/>
          <w:color w:val="202124"/>
          <w:sz w:val="32"/>
          <w:szCs w:val="32"/>
          <w:shd w:val="clear" w:color="auto" w:fill="FFFFFF"/>
        </w:rPr>
        <w:t xml:space="preserve">regiato </w:t>
      </w:r>
      <w:r w:rsidR="00AE3FC4" w:rsidRPr="009842B2">
        <w:rPr>
          <w:rFonts w:cstheme="minorHAnsi"/>
          <w:color w:val="202124"/>
          <w:sz w:val="32"/>
          <w:szCs w:val="32"/>
          <w:shd w:val="clear" w:color="auto" w:fill="FFFFFF"/>
        </w:rPr>
        <w:t xml:space="preserve">di Gesù ad attirare non è la sofferenza, ma un Dio che </w:t>
      </w:r>
      <w:r w:rsidR="009842B2">
        <w:rPr>
          <w:rFonts w:cstheme="minorHAnsi"/>
          <w:color w:val="202124"/>
          <w:sz w:val="32"/>
          <w:szCs w:val="32"/>
          <w:shd w:val="clear" w:color="auto" w:fill="FFFFFF"/>
        </w:rPr>
        <w:t>“</w:t>
      </w:r>
      <w:r w:rsidR="00AE3FC4" w:rsidRPr="00C2427E">
        <w:rPr>
          <w:rFonts w:cstheme="minorHAnsi"/>
          <w:b/>
          <w:bCs/>
          <w:color w:val="202124"/>
          <w:sz w:val="32"/>
          <w:szCs w:val="32"/>
          <w:shd w:val="clear" w:color="auto" w:fill="FFFFFF"/>
        </w:rPr>
        <w:t>mi ama da morire</w:t>
      </w:r>
      <w:r w:rsidR="009842B2">
        <w:rPr>
          <w:rFonts w:cstheme="minorHAnsi"/>
          <w:color w:val="202124"/>
          <w:sz w:val="32"/>
          <w:szCs w:val="32"/>
          <w:shd w:val="clear" w:color="auto" w:fill="FFFFFF"/>
        </w:rPr>
        <w:t>”</w:t>
      </w:r>
      <w:r w:rsidR="00AE3FC4" w:rsidRPr="009842B2">
        <w:rPr>
          <w:rFonts w:cstheme="minorHAnsi"/>
          <w:color w:val="202124"/>
          <w:sz w:val="32"/>
          <w:szCs w:val="32"/>
          <w:shd w:val="clear" w:color="auto" w:fill="FFFFFF"/>
        </w:rPr>
        <w:t xml:space="preserve">. La seduzione </w:t>
      </w:r>
      <w:r w:rsidR="009842B2">
        <w:rPr>
          <w:rFonts w:cstheme="minorHAnsi"/>
          <w:color w:val="202124"/>
          <w:sz w:val="32"/>
          <w:szCs w:val="32"/>
          <w:shd w:val="clear" w:color="auto" w:fill="FFFFFF"/>
        </w:rPr>
        <w:t xml:space="preserve">sta </w:t>
      </w:r>
      <w:r w:rsidR="00AE3FC4" w:rsidRPr="009842B2">
        <w:rPr>
          <w:rFonts w:cstheme="minorHAnsi"/>
          <w:color w:val="202124"/>
          <w:sz w:val="32"/>
          <w:szCs w:val="32"/>
          <w:shd w:val="clear" w:color="auto" w:fill="FFFFFF"/>
        </w:rPr>
        <w:t xml:space="preserve">nella disarmante semplicità di un </w:t>
      </w:r>
      <w:r w:rsidR="00AE3FC4" w:rsidRPr="0051264F">
        <w:rPr>
          <w:rFonts w:cstheme="minorHAnsi"/>
          <w:b/>
          <w:bCs/>
          <w:color w:val="202124"/>
          <w:sz w:val="32"/>
          <w:szCs w:val="32"/>
          <w:shd w:val="clear" w:color="auto" w:fill="FFFFFF"/>
        </w:rPr>
        <w:t>amore vestito di gratuità e perdono</w:t>
      </w:r>
      <w:r w:rsidR="00AE3FC4" w:rsidRPr="009842B2">
        <w:rPr>
          <w:rFonts w:cstheme="minorHAnsi"/>
          <w:color w:val="202124"/>
          <w:sz w:val="32"/>
          <w:szCs w:val="32"/>
          <w:shd w:val="clear" w:color="auto" w:fill="FFFFFF"/>
        </w:rPr>
        <w:t xml:space="preserve">, che </w:t>
      </w:r>
      <w:r w:rsidR="009842B2">
        <w:rPr>
          <w:rFonts w:cstheme="minorHAnsi"/>
          <w:color w:val="202124"/>
          <w:sz w:val="32"/>
          <w:szCs w:val="32"/>
          <w:shd w:val="clear" w:color="auto" w:fill="FFFFFF"/>
        </w:rPr>
        <w:t xml:space="preserve">l’evangelista </w:t>
      </w:r>
      <w:r w:rsidR="00AE3FC4" w:rsidRPr="009842B2">
        <w:rPr>
          <w:rFonts w:cstheme="minorHAnsi"/>
          <w:color w:val="202124"/>
          <w:sz w:val="32"/>
          <w:szCs w:val="32"/>
          <w:shd w:val="clear" w:color="auto" w:fill="FFFFFF"/>
        </w:rPr>
        <w:t xml:space="preserve">Giovanni non esita a definire </w:t>
      </w:r>
      <w:r w:rsidR="00CC2385">
        <w:rPr>
          <w:rFonts w:cstheme="minorHAnsi"/>
          <w:color w:val="202124"/>
          <w:sz w:val="32"/>
          <w:szCs w:val="32"/>
          <w:shd w:val="clear" w:color="auto" w:fill="FFFFFF"/>
        </w:rPr>
        <w:t>“</w:t>
      </w:r>
      <w:r w:rsidR="00AE3FC4" w:rsidRPr="009842B2">
        <w:rPr>
          <w:rFonts w:cstheme="minorHAnsi"/>
          <w:color w:val="202124"/>
          <w:sz w:val="32"/>
          <w:szCs w:val="32"/>
          <w:shd w:val="clear" w:color="auto" w:fill="FFFFFF"/>
        </w:rPr>
        <w:t>gloria</w:t>
      </w:r>
      <w:r w:rsidR="00CC2385">
        <w:rPr>
          <w:rFonts w:cstheme="minorHAnsi"/>
          <w:color w:val="202124"/>
          <w:sz w:val="32"/>
          <w:szCs w:val="32"/>
          <w:shd w:val="clear" w:color="auto" w:fill="FFFFFF"/>
        </w:rPr>
        <w:t>”</w:t>
      </w:r>
      <w:r w:rsidR="00AE3FC4" w:rsidRPr="009842B2">
        <w:rPr>
          <w:rFonts w:cstheme="minorHAnsi"/>
          <w:color w:val="202124"/>
          <w:sz w:val="32"/>
          <w:szCs w:val="32"/>
          <w:shd w:val="clear" w:color="auto" w:fill="FFFFFF"/>
        </w:rPr>
        <w:t>.</w:t>
      </w:r>
    </w:p>
    <w:p w14:paraId="6AFF1CBA" w14:textId="4161BCBB" w:rsidR="00CC2385" w:rsidRDefault="00CC2385" w:rsidP="0075525A">
      <w:pPr>
        <w:jc w:val="both"/>
        <w:rPr>
          <w:rFonts w:cstheme="minorHAnsi"/>
          <w:color w:val="202124"/>
          <w:sz w:val="32"/>
          <w:szCs w:val="32"/>
          <w:shd w:val="clear" w:color="auto" w:fill="FFFFFF"/>
        </w:rPr>
      </w:pPr>
      <w:r>
        <w:rPr>
          <w:rFonts w:cstheme="minorHAnsi"/>
          <w:color w:val="202124"/>
          <w:sz w:val="32"/>
          <w:szCs w:val="32"/>
          <w:shd w:val="clear" w:color="auto" w:fill="FFFFFF"/>
        </w:rPr>
        <w:t>Forse n</w:t>
      </w:r>
      <w:r w:rsidR="009079CE" w:rsidRPr="009842B2">
        <w:rPr>
          <w:rFonts w:cstheme="minorHAnsi"/>
          <w:color w:val="202124"/>
          <w:sz w:val="32"/>
          <w:szCs w:val="32"/>
          <w:shd w:val="clear" w:color="auto" w:fill="FFFFFF"/>
        </w:rPr>
        <w:t>on è cas</w:t>
      </w:r>
      <w:r>
        <w:rPr>
          <w:rFonts w:cstheme="minorHAnsi"/>
          <w:color w:val="202124"/>
          <w:sz w:val="32"/>
          <w:szCs w:val="32"/>
          <w:shd w:val="clear" w:color="auto" w:fill="FFFFFF"/>
        </w:rPr>
        <w:t xml:space="preserve">uale </w:t>
      </w:r>
      <w:r w:rsidR="009079CE" w:rsidRPr="009842B2">
        <w:rPr>
          <w:rFonts w:cstheme="minorHAnsi"/>
          <w:color w:val="202124"/>
          <w:sz w:val="32"/>
          <w:szCs w:val="32"/>
          <w:shd w:val="clear" w:color="auto" w:fill="FFFFFF"/>
        </w:rPr>
        <w:t xml:space="preserve">che quando </w:t>
      </w:r>
      <w:r>
        <w:rPr>
          <w:rFonts w:cstheme="minorHAnsi"/>
          <w:color w:val="202124"/>
          <w:sz w:val="32"/>
          <w:szCs w:val="32"/>
          <w:shd w:val="clear" w:color="auto" w:fill="FFFFFF"/>
        </w:rPr>
        <w:t>parliamo de</w:t>
      </w:r>
      <w:r w:rsidR="009079CE" w:rsidRPr="009842B2">
        <w:rPr>
          <w:rFonts w:cstheme="minorHAnsi"/>
          <w:color w:val="202124"/>
          <w:sz w:val="32"/>
          <w:szCs w:val="32"/>
          <w:shd w:val="clear" w:color="auto" w:fill="FFFFFF"/>
        </w:rPr>
        <w:t xml:space="preserve">ll’odio, </w:t>
      </w:r>
      <w:r>
        <w:rPr>
          <w:rFonts w:cstheme="minorHAnsi"/>
          <w:color w:val="202124"/>
          <w:sz w:val="32"/>
          <w:szCs w:val="32"/>
          <w:shd w:val="clear" w:color="auto" w:fill="FFFFFF"/>
        </w:rPr>
        <w:t xml:space="preserve">usiamo termini come abbruttito e accecato.  </w:t>
      </w:r>
    </w:p>
    <w:p w14:paraId="5367E138" w14:textId="430D46B7" w:rsidR="00AE3FC4" w:rsidRPr="009842B2" w:rsidRDefault="00CC2385" w:rsidP="0075525A">
      <w:pPr>
        <w:jc w:val="both"/>
        <w:rPr>
          <w:rFonts w:cstheme="minorHAnsi"/>
          <w:color w:val="202124"/>
          <w:sz w:val="32"/>
          <w:szCs w:val="32"/>
          <w:shd w:val="clear" w:color="auto" w:fill="FFFFFF"/>
        </w:rPr>
      </w:pPr>
      <w:r>
        <w:rPr>
          <w:rFonts w:cstheme="minorHAnsi"/>
          <w:color w:val="202124"/>
          <w:sz w:val="32"/>
          <w:szCs w:val="32"/>
          <w:shd w:val="clear" w:color="auto" w:fill="FFFFFF"/>
        </w:rPr>
        <w:t>Co</w:t>
      </w:r>
      <w:r w:rsidR="009079CE" w:rsidRPr="009842B2">
        <w:rPr>
          <w:rFonts w:cstheme="minorHAnsi"/>
          <w:color w:val="202124"/>
          <w:sz w:val="32"/>
          <w:szCs w:val="32"/>
          <w:shd w:val="clear" w:color="auto" w:fill="FFFFFF"/>
        </w:rPr>
        <w:t xml:space="preserve">ntinuando </w:t>
      </w:r>
      <w:r>
        <w:rPr>
          <w:rFonts w:cstheme="minorHAnsi"/>
          <w:color w:val="202124"/>
          <w:sz w:val="32"/>
          <w:szCs w:val="32"/>
          <w:shd w:val="clear" w:color="auto" w:fill="FFFFFF"/>
        </w:rPr>
        <w:t xml:space="preserve">a tenere fisso </w:t>
      </w:r>
      <w:r w:rsidR="009079CE" w:rsidRPr="009842B2">
        <w:rPr>
          <w:rFonts w:cstheme="minorHAnsi"/>
          <w:color w:val="202124"/>
          <w:sz w:val="32"/>
          <w:szCs w:val="32"/>
          <w:shd w:val="clear" w:color="auto" w:fill="FFFFFF"/>
        </w:rPr>
        <w:t>l</w:t>
      </w:r>
      <w:r>
        <w:rPr>
          <w:rFonts w:cstheme="minorHAnsi"/>
          <w:color w:val="202124"/>
          <w:sz w:val="32"/>
          <w:szCs w:val="32"/>
          <w:shd w:val="clear" w:color="auto" w:fill="FFFFFF"/>
        </w:rPr>
        <w:t>o sguardo su</w:t>
      </w:r>
      <w:r w:rsidR="009079CE" w:rsidRPr="009842B2">
        <w:rPr>
          <w:rFonts w:cstheme="minorHAnsi"/>
          <w:color w:val="202124"/>
          <w:sz w:val="32"/>
          <w:szCs w:val="32"/>
          <w:shd w:val="clear" w:color="auto" w:fill="FFFFFF"/>
        </w:rPr>
        <w:t>lla bellezza del Crocifisso</w:t>
      </w:r>
      <w:r>
        <w:rPr>
          <w:rFonts w:cstheme="minorHAnsi"/>
          <w:color w:val="202124"/>
          <w:sz w:val="32"/>
          <w:szCs w:val="32"/>
          <w:shd w:val="clear" w:color="auto" w:fill="FFFFFF"/>
        </w:rPr>
        <w:t>,</w:t>
      </w:r>
      <w:r w:rsidR="009079CE" w:rsidRPr="009842B2">
        <w:rPr>
          <w:rFonts w:cstheme="minorHAnsi"/>
          <w:color w:val="202124"/>
          <w:sz w:val="32"/>
          <w:szCs w:val="32"/>
          <w:shd w:val="clear" w:color="auto" w:fill="FFFFFF"/>
        </w:rPr>
        <w:t xml:space="preserve"> </w:t>
      </w:r>
      <w:r>
        <w:rPr>
          <w:rFonts w:cstheme="minorHAnsi"/>
          <w:color w:val="202124"/>
          <w:sz w:val="32"/>
          <w:szCs w:val="32"/>
          <w:shd w:val="clear" w:color="auto" w:fill="FFFFFF"/>
        </w:rPr>
        <w:t>soffermiamoci su</w:t>
      </w:r>
      <w:r w:rsidR="009079CE" w:rsidRPr="009842B2">
        <w:rPr>
          <w:rFonts w:cstheme="minorHAnsi"/>
          <w:color w:val="202124"/>
          <w:sz w:val="32"/>
          <w:szCs w:val="32"/>
          <w:shd w:val="clear" w:color="auto" w:fill="FFFFFF"/>
        </w:rPr>
        <w:t xml:space="preserve">lle parole di Gesù: </w:t>
      </w:r>
      <w:r w:rsidR="009079CE" w:rsidRPr="009842B2">
        <w:rPr>
          <w:rFonts w:cstheme="minorHAnsi"/>
          <w:b/>
          <w:color w:val="202124"/>
          <w:sz w:val="32"/>
          <w:szCs w:val="32"/>
          <w:shd w:val="clear" w:color="auto" w:fill="FFFFFF"/>
        </w:rPr>
        <w:t>“Ho sete”</w:t>
      </w:r>
      <w:r w:rsidR="009079CE" w:rsidRPr="00CC2385">
        <w:rPr>
          <w:rFonts w:cstheme="minorHAnsi"/>
          <w:bCs/>
          <w:color w:val="202124"/>
          <w:sz w:val="32"/>
          <w:szCs w:val="32"/>
          <w:shd w:val="clear" w:color="auto" w:fill="FFFFFF"/>
        </w:rPr>
        <w:t>.</w:t>
      </w:r>
      <w:r w:rsidR="009079CE" w:rsidRPr="009842B2">
        <w:rPr>
          <w:rFonts w:cstheme="minorHAnsi"/>
          <w:color w:val="202124"/>
          <w:sz w:val="32"/>
          <w:szCs w:val="32"/>
          <w:shd w:val="clear" w:color="auto" w:fill="FFFFFF"/>
        </w:rPr>
        <w:t xml:space="preserve"> (</w:t>
      </w:r>
      <w:proofErr w:type="spellStart"/>
      <w:r w:rsidR="009079CE" w:rsidRPr="009842B2">
        <w:rPr>
          <w:rFonts w:cstheme="minorHAnsi"/>
          <w:color w:val="202124"/>
          <w:sz w:val="32"/>
          <w:szCs w:val="32"/>
          <w:shd w:val="clear" w:color="auto" w:fill="FFFFFF"/>
        </w:rPr>
        <w:t>Gv</w:t>
      </w:r>
      <w:proofErr w:type="spellEnd"/>
      <w:r w:rsidR="009079CE" w:rsidRPr="009842B2">
        <w:rPr>
          <w:rFonts w:cstheme="minorHAnsi"/>
          <w:color w:val="202124"/>
          <w:sz w:val="32"/>
          <w:szCs w:val="32"/>
          <w:shd w:val="clear" w:color="auto" w:fill="FFFFFF"/>
        </w:rPr>
        <w:t xml:space="preserve"> 19, 28b)</w:t>
      </w:r>
    </w:p>
    <w:p w14:paraId="53380200" w14:textId="1758F2D9" w:rsidR="009079CE" w:rsidRPr="009842B2" w:rsidRDefault="00464453" w:rsidP="0075525A">
      <w:pPr>
        <w:jc w:val="both"/>
        <w:rPr>
          <w:rFonts w:cstheme="minorHAnsi"/>
          <w:color w:val="202124"/>
          <w:sz w:val="32"/>
          <w:szCs w:val="32"/>
          <w:shd w:val="clear" w:color="auto" w:fill="FFFFFF"/>
        </w:rPr>
      </w:pPr>
      <w:r w:rsidRPr="009842B2">
        <w:rPr>
          <w:rFonts w:cstheme="minorHAnsi"/>
          <w:color w:val="202124"/>
          <w:sz w:val="32"/>
          <w:szCs w:val="32"/>
          <w:shd w:val="clear" w:color="auto" w:fill="FFFFFF"/>
        </w:rPr>
        <w:t xml:space="preserve">Gesù muore gridando la sua sete, ma subito dopo </w:t>
      </w:r>
      <w:r w:rsidR="00CC2385">
        <w:rPr>
          <w:rFonts w:cstheme="minorHAnsi"/>
          <w:color w:val="202124"/>
          <w:sz w:val="32"/>
          <w:szCs w:val="32"/>
          <w:shd w:val="clear" w:color="auto" w:fill="FFFFFF"/>
        </w:rPr>
        <w:t xml:space="preserve">la </w:t>
      </w:r>
      <w:r w:rsidR="00CC2385" w:rsidRPr="00CC2385">
        <w:rPr>
          <w:rFonts w:cstheme="minorHAnsi"/>
          <w:b/>
          <w:bCs/>
          <w:color w:val="202124"/>
          <w:sz w:val="32"/>
          <w:szCs w:val="32"/>
          <w:shd w:val="clear" w:color="auto" w:fill="FFFFFF"/>
        </w:rPr>
        <w:t>sete</w:t>
      </w:r>
      <w:r w:rsidR="00CC2385">
        <w:rPr>
          <w:rFonts w:cstheme="minorHAnsi"/>
          <w:color w:val="202124"/>
          <w:sz w:val="32"/>
          <w:szCs w:val="32"/>
          <w:shd w:val="clear" w:color="auto" w:fill="FFFFFF"/>
        </w:rPr>
        <w:t xml:space="preserve"> </w:t>
      </w:r>
      <w:r w:rsidR="00CC2385" w:rsidRPr="00CC2385">
        <w:rPr>
          <w:rFonts w:cstheme="minorHAnsi"/>
          <w:b/>
          <w:bCs/>
          <w:color w:val="202124"/>
          <w:sz w:val="32"/>
          <w:szCs w:val="32"/>
          <w:shd w:val="clear" w:color="auto" w:fill="FFFFFF"/>
        </w:rPr>
        <w:t xml:space="preserve">si </w:t>
      </w:r>
      <w:r w:rsidRPr="00CC2385">
        <w:rPr>
          <w:rFonts w:cstheme="minorHAnsi"/>
          <w:b/>
          <w:bCs/>
          <w:color w:val="202124"/>
          <w:sz w:val="32"/>
          <w:szCs w:val="32"/>
          <w:shd w:val="clear" w:color="auto" w:fill="FFFFFF"/>
        </w:rPr>
        <w:t>trasforma in un pozzo</w:t>
      </w:r>
      <w:r w:rsidRPr="009842B2">
        <w:rPr>
          <w:rFonts w:cstheme="minorHAnsi"/>
          <w:color w:val="202124"/>
          <w:sz w:val="32"/>
          <w:szCs w:val="32"/>
          <w:shd w:val="clear" w:color="auto" w:fill="FFFFFF"/>
        </w:rPr>
        <w:t>, in una sorgente</w:t>
      </w:r>
      <w:r w:rsidR="00CC2385">
        <w:rPr>
          <w:rFonts w:cstheme="minorHAnsi"/>
          <w:color w:val="202124"/>
          <w:sz w:val="32"/>
          <w:szCs w:val="32"/>
          <w:shd w:val="clear" w:color="auto" w:fill="FFFFFF"/>
        </w:rPr>
        <w:t xml:space="preserve">: </w:t>
      </w:r>
      <w:r w:rsidRPr="009842B2">
        <w:rPr>
          <w:rFonts w:cstheme="minorHAnsi"/>
          <w:color w:val="202124"/>
          <w:sz w:val="32"/>
          <w:szCs w:val="32"/>
          <w:shd w:val="clear" w:color="auto" w:fill="FFFFFF"/>
        </w:rPr>
        <w:t xml:space="preserve">dal suo costato </w:t>
      </w:r>
      <w:r w:rsidRPr="00CC2385">
        <w:rPr>
          <w:rFonts w:cstheme="minorHAnsi"/>
          <w:b/>
          <w:bCs/>
          <w:color w:val="202124"/>
          <w:sz w:val="32"/>
          <w:szCs w:val="32"/>
          <w:shd w:val="clear" w:color="auto" w:fill="FFFFFF"/>
        </w:rPr>
        <w:t>sgorga l’acqua della vita</w:t>
      </w:r>
      <w:r w:rsidRPr="009842B2">
        <w:rPr>
          <w:rFonts w:cstheme="minorHAnsi"/>
          <w:color w:val="202124"/>
          <w:sz w:val="32"/>
          <w:szCs w:val="32"/>
          <w:shd w:val="clear" w:color="auto" w:fill="FFFFFF"/>
        </w:rPr>
        <w:t>.</w:t>
      </w:r>
    </w:p>
    <w:p w14:paraId="4B94ABA4" w14:textId="77777777" w:rsidR="00CC2385" w:rsidRDefault="00464453" w:rsidP="0075525A">
      <w:pPr>
        <w:jc w:val="both"/>
        <w:rPr>
          <w:rFonts w:cstheme="minorHAnsi"/>
          <w:color w:val="202124"/>
          <w:sz w:val="32"/>
          <w:szCs w:val="32"/>
          <w:shd w:val="clear" w:color="auto" w:fill="FFFFFF"/>
        </w:rPr>
      </w:pPr>
      <w:r w:rsidRPr="009842B2">
        <w:rPr>
          <w:rFonts w:cstheme="minorHAnsi"/>
          <w:color w:val="202124"/>
          <w:sz w:val="32"/>
          <w:szCs w:val="32"/>
          <w:shd w:val="clear" w:color="auto" w:fill="FFFFFF"/>
        </w:rPr>
        <w:t xml:space="preserve">Come </w:t>
      </w:r>
      <w:r w:rsidR="00CC2385">
        <w:rPr>
          <w:rFonts w:cstheme="minorHAnsi"/>
          <w:color w:val="202124"/>
          <w:sz w:val="32"/>
          <w:szCs w:val="32"/>
          <w:shd w:val="clear" w:color="auto" w:fill="FFFFFF"/>
        </w:rPr>
        <w:t xml:space="preserve">può un uomo assetato divenire </w:t>
      </w:r>
      <w:r w:rsidRPr="009842B2">
        <w:rPr>
          <w:rFonts w:cstheme="minorHAnsi"/>
          <w:color w:val="202124"/>
          <w:sz w:val="32"/>
          <w:szCs w:val="32"/>
          <w:shd w:val="clear" w:color="auto" w:fill="FFFFFF"/>
        </w:rPr>
        <w:t>fontana di acqua fresca? In quella sete abita l’</w:t>
      </w:r>
      <w:r w:rsidRPr="00CC2385">
        <w:rPr>
          <w:rFonts w:cstheme="minorHAnsi"/>
          <w:b/>
          <w:bCs/>
          <w:color w:val="202124"/>
          <w:sz w:val="32"/>
          <w:szCs w:val="32"/>
          <w:shd w:val="clear" w:color="auto" w:fill="FFFFFF"/>
        </w:rPr>
        <w:t>amore viscerale di Dio per l’uomo</w:t>
      </w:r>
      <w:r w:rsidRPr="009842B2">
        <w:rPr>
          <w:rFonts w:cstheme="minorHAnsi"/>
          <w:color w:val="202124"/>
          <w:sz w:val="32"/>
          <w:szCs w:val="32"/>
          <w:shd w:val="clear" w:color="auto" w:fill="FFFFFF"/>
        </w:rPr>
        <w:t xml:space="preserve">, </w:t>
      </w:r>
      <w:r w:rsidR="00CC2385">
        <w:rPr>
          <w:rFonts w:cstheme="minorHAnsi"/>
          <w:color w:val="202124"/>
          <w:sz w:val="32"/>
          <w:szCs w:val="32"/>
          <w:shd w:val="clear" w:color="auto" w:fill="FFFFFF"/>
        </w:rPr>
        <w:t xml:space="preserve">il suo desiderio irrefrenabile </w:t>
      </w:r>
      <w:r w:rsidRPr="009842B2">
        <w:rPr>
          <w:rFonts w:cstheme="minorHAnsi"/>
          <w:color w:val="202124"/>
          <w:sz w:val="32"/>
          <w:szCs w:val="32"/>
          <w:shd w:val="clear" w:color="auto" w:fill="FFFFFF"/>
        </w:rPr>
        <w:t xml:space="preserve">di non perderlo. </w:t>
      </w:r>
    </w:p>
    <w:p w14:paraId="26B19FFB" w14:textId="0107AC4C" w:rsidR="00464453" w:rsidRPr="009842B2" w:rsidRDefault="00CC2385" w:rsidP="0075525A">
      <w:pPr>
        <w:jc w:val="both"/>
        <w:rPr>
          <w:rFonts w:cstheme="minorHAnsi"/>
          <w:color w:val="202124"/>
          <w:sz w:val="32"/>
          <w:szCs w:val="32"/>
          <w:shd w:val="clear" w:color="auto" w:fill="FFFFFF"/>
        </w:rPr>
      </w:pPr>
      <w:r>
        <w:rPr>
          <w:rFonts w:cstheme="minorHAnsi"/>
          <w:color w:val="202124"/>
          <w:sz w:val="32"/>
          <w:szCs w:val="32"/>
          <w:shd w:val="clear" w:color="auto" w:fill="FFFFFF"/>
        </w:rPr>
        <w:lastRenderedPageBreak/>
        <w:t xml:space="preserve">Incredibilmente, sperimentiamo di essere noi l’attrazione fatale di </w:t>
      </w:r>
      <w:r w:rsidR="00464453" w:rsidRPr="009842B2">
        <w:rPr>
          <w:rFonts w:cstheme="minorHAnsi"/>
          <w:color w:val="202124"/>
          <w:sz w:val="32"/>
          <w:szCs w:val="32"/>
          <w:shd w:val="clear" w:color="auto" w:fill="FFFFFF"/>
        </w:rPr>
        <w:t>Dio, il suo incanto, la sua passione. Le nostre ombre, la nostra cattiveria, le nostre inconsistenze non fermano l’amore di Dio per noi.</w:t>
      </w:r>
    </w:p>
    <w:p w14:paraId="07531BD5" w14:textId="17909D01" w:rsidR="00464453" w:rsidRDefault="00C10DBD" w:rsidP="0075525A">
      <w:pPr>
        <w:jc w:val="both"/>
        <w:rPr>
          <w:sz w:val="32"/>
          <w:szCs w:val="32"/>
        </w:rPr>
      </w:pPr>
      <w:r>
        <w:rPr>
          <w:sz w:val="32"/>
          <w:szCs w:val="32"/>
        </w:rPr>
        <w:t>Rimanendo in contemplazione del</w:t>
      </w:r>
      <w:r w:rsidR="00464453" w:rsidRPr="009842B2">
        <w:rPr>
          <w:sz w:val="32"/>
          <w:szCs w:val="32"/>
        </w:rPr>
        <w:t xml:space="preserve">la bellezza dell’uomo della croce, </w:t>
      </w:r>
      <w:r w:rsidR="00701C73">
        <w:rPr>
          <w:sz w:val="32"/>
          <w:szCs w:val="32"/>
        </w:rPr>
        <w:t>sorprend</w:t>
      </w:r>
      <w:r w:rsidR="000105E2">
        <w:rPr>
          <w:sz w:val="32"/>
          <w:szCs w:val="32"/>
        </w:rPr>
        <w:t>ono</w:t>
      </w:r>
      <w:r w:rsidR="00701C73">
        <w:rPr>
          <w:sz w:val="32"/>
          <w:szCs w:val="32"/>
        </w:rPr>
        <w:t xml:space="preserve"> </w:t>
      </w:r>
      <w:r w:rsidR="000105E2">
        <w:rPr>
          <w:sz w:val="32"/>
          <w:szCs w:val="32"/>
        </w:rPr>
        <w:t xml:space="preserve">le parole di Gesù </w:t>
      </w:r>
      <w:r w:rsidR="00BA07E6">
        <w:rPr>
          <w:sz w:val="32"/>
          <w:szCs w:val="32"/>
        </w:rPr>
        <w:t>mentre muore</w:t>
      </w:r>
      <w:r w:rsidR="00204F61" w:rsidRPr="009842B2">
        <w:rPr>
          <w:sz w:val="32"/>
          <w:szCs w:val="32"/>
        </w:rPr>
        <w:t xml:space="preserve">: </w:t>
      </w:r>
      <w:r w:rsidR="00204F61" w:rsidRPr="009842B2">
        <w:rPr>
          <w:b/>
          <w:sz w:val="32"/>
          <w:szCs w:val="32"/>
        </w:rPr>
        <w:t>“E’ compiuto”</w:t>
      </w:r>
      <w:r w:rsidR="00204F61" w:rsidRPr="007A574D">
        <w:rPr>
          <w:bCs/>
          <w:sz w:val="32"/>
          <w:szCs w:val="32"/>
        </w:rPr>
        <w:t>.</w:t>
      </w:r>
      <w:r w:rsidR="00204F61" w:rsidRPr="009842B2">
        <w:rPr>
          <w:sz w:val="32"/>
          <w:szCs w:val="32"/>
        </w:rPr>
        <w:t xml:space="preserve"> (</w:t>
      </w:r>
      <w:proofErr w:type="spellStart"/>
      <w:r w:rsidR="00204F61" w:rsidRPr="009842B2">
        <w:rPr>
          <w:sz w:val="32"/>
          <w:szCs w:val="32"/>
        </w:rPr>
        <w:t>Gv</w:t>
      </w:r>
      <w:proofErr w:type="spellEnd"/>
      <w:r w:rsidR="00204F61" w:rsidRPr="009842B2">
        <w:rPr>
          <w:sz w:val="32"/>
          <w:szCs w:val="32"/>
        </w:rPr>
        <w:t xml:space="preserve"> 19, 30b)</w:t>
      </w:r>
      <w:r w:rsidR="007A574D">
        <w:rPr>
          <w:sz w:val="32"/>
          <w:szCs w:val="32"/>
        </w:rPr>
        <w:t xml:space="preserve"> </w:t>
      </w:r>
    </w:p>
    <w:p w14:paraId="69F1CC00" w14:textId="49890BCC" w:rsidR="00E51AB7" w:rsidRPr="009842B2" w:rsidRDefault="007A574D" w:rsidP="00E51AB7">
      <w:pPr>
        <w:jc w:val="both"/>
        <w:rPr>
          <w:rFonts w:cstheme="minorHAnsi"/>
          <w:color w:val="202124"/>
          <w:sz w:val="32"/>
          <w:szCs w:val="32"/>
          <w:shd w:val="clear" w:color="auto" w:fill="FFFFFF"/>
        </w:rPr>
      </w:pPr>
      <w:r w:rsidRPr="009842B2">
        <w:rPr>
          <w:sz w:val="32"/>
          <w:szCs w:val="32"/>
        </w:rPr>
        <w:t xml:space="preserve">Noi commentiamo </w:t>
      </w:r>
      <w:r>
        <w:rPr>
          <w:sz w:val="32"/>
          <w:szCs w:val="32"/>
        </w:rPr>
        <w:t xml:space="preserve">solitamente </w:t>
      </w:r>
      <w:r w:rsidRPr="009842B2">
        <w:rPr>
          <w:sz w:val="32"/>
          <w:szCs w:val="32"/>
        </w:rPr>
        <w:t xml:space="preserve">la morte delle persone </w:t>
      </w:r>
      <w:r>
        <w:rPr>
          <w:sz w:val="32"/>
          <w:szCs w:val="32"/>
        </w:rPr>
        <w:t xml:space="preserve">dicendo: </w:t>
      </w:r>
      <w:r w:rsidRPr="009842B2">
        <w:rPr>
          <w:sz w:val="32"/>
          <w:szCs w:val="32"/>
        </w:rPr>
        <w:t>“</w:t>
      </w:r>
      <w:r>
        <w:rPr>
          <w:rFonts w:cstheme="minorHAnsi"/>
          <w:sz w:val="32"/>
          <w:szCs w:val="32"/>
        </w:rPr>
        <w:t>È</w:t>
      </w:r>
      <w:r w:rsidRPr="009842B2">
        <w:rPr>
          <w:sz w:val="32"/>
          <w:szCs w:val="32"/>
        </w:rPr>
        <w:t xml:space="preserve"> arrivato alla fine</w:t>
      </w:r>
      <w:r>
        <w:rPr>
          <w:sz w:val="32"/>
          <w:szCs w:val="32"/>
        </w:rPr>
        <w:t>, ha terminato i suoi giorni</w:t>
      </w:r>
      <w:r w:rsidRPr="009842B2">
        <w:rPr>
          <w:sz w:val="32"/>
          <w:szCs w:val="32"/>
        </w:rPr>
        <w:t>”.</w:t>
      </w:r>
      <w:r>
        <w:rPr>
          <w:sz w:val="32"/>
          <w:szCs w:val="32"/>
        </w:rPr>
        <w:t xml:space="preserve"> Ma </w:t>
      </w:r>
      <w:r w:rsidRPr="0051264F">
        <w:rPr>
          <w:b/>
          <w:bCs/>
          <w:sz w:val="32"/>
          <w:szCs w:val="32"/>
        </w:rPr>
        <w:t xml:space="preserve">ben diverso è parlare della morte come </w:t>
      </w:r>
      <w:r w:rsidR="00204F61" w:rsidRPr="0051264F">
        <w:rPr>
          <w:b/>
          <w:bCs/>
          <w:sz w:val="32"/>
          <w:szCs w:val="32"/>
        </w:rPr>
        <w:t>compimento</w:t>
      </w:r>
      <w:r w:rsidR="0051264F">
        <w:rPr>
          <w:sz w:val="32"/>
          <w:szCs w:val="32"/>
        </w:rPr>
        <w:t>.</w:t>
      </w:r>
      <w:r w:rsidR="00204F61" w:rsidRPr="009842B2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Lasciamoci accompagnare </w:t>
      </w:r>
      <w:r w:rsidR="00204F61" w:rsidRPr="009842B2">
        <w:rPr>
          <w:rFonts w:cstheme="minorHAnsi"/>
          <w:color w:val="202124"/>
          <w:sz w:val="32"/>
          <w:szCs w:val="32"/>
          <w:shd w:val="clear" w:color="auto" w:fill="FFFFFF"/>
        </w:rPr>
        <w:t xml:space="preserve">dal </w:t>
      </w:r>
      <w:r w:rsidR="00204F61" w:rsidRPr="007A574D">
        <w:rPr>
          <w:rFonts w:cstheme="minorHAnsi"/>
          <w:b/>
          <w:bCs/>
          <w:color w:val="202124"/>
          <w:sz w:val="32"/>
          <w:szCs w:val="32"/>
          <w:shd w:val="clear" w:color="auto" w:fill="FFFFFF"/>
        </w:rPr>
        <w:t>centurione romano</w:t>
      </w:r>
      <w:r w:rsidR="00E7094E">
        <w:rPr>
          <w:rFonts w:cstheme="minorHAnsi"/>
          <w:b/>
          <w:bCs/>
          <w:color w:val="202124"/>
          <w:sz w:val="32"/>
          <w:szCs w:val="32"/>
          <w:shd w:val="clear" w:color="auto" w:fill="FFFFFF"/>
        </w:rPr>
        <w:t>.</w:t>
      </w:r>
      <w:r>
        <w:rPr>
          <w:rFonts w:cstheme="minorHAnsi"/>
          <w:color w:val="202124"/>
          <w:sz w:val="32"/>
          <w:szCs w:val="32"/>
          <w:shd w:val="clear" w:color="auto" w:fill="FFFFFF"/>
        </w:rPr>
        <w:t xml:space="preserve"> Egli, a</w:t>
      </w:r>
      <w:r w:rsidR="00204F61" w:rsidRPr="009842B2">
        <w:rPr>
          <w:rFonts w:cstheme="minorHAnsi"/>
          <w:color w:val="202124"/>
          <w:sz w:val="32"/>
          <w:szCs w:val="32"/>
          <w:shd w:val="clear" w:color="auto" w:fill="FFFFFF"/>
        </w:rPr>
        <w:t xml:space="preserve">bituato a </w:t>
      </w:r>
      <w:r>
        <w:rPr>
          <w:rFonts w:cstheme="minorHAnsi"/>
          <w:color w:val="202124"/>
          <w:sz w:val="32"/>
          <w:szCs w:val="32"/>
          <w:shd w:val="clear" w:color="auto" w:fill="FFFFFF"/>
        </w:rPr>
        <w:t xml:space="preserve">frequentare </w:t>
      </w:r>
      <w:r w:rsidR="00204F61" w:rsidRPr="009842B2">
        <w:rPr>
          <w:rFonts w:cstheme="minorHAnsi"/>
          <w:color w:val="202124"/>
          <w:sz w:val="32"/>
          <w:szCs w:val="32"/>
          <w:shd w:val="clear" w:color="auto" w:fill="FFFFFF"/>
        </w:rPr>
        <w:t xml:space="preserve">gli occhi dei morenti, scorge </w:t>
      </w:r>
      <w:r w:rsidR="00E51AB7" w:rsidRPr="009842B2">
        <w:rPr>
          <w:rFonts w:cstheme="minorHAnsi"/>
          <w:color w:val="202124"/>
          <w:sz w:val="32"/>
          <w:szCs w:val="32"/>
          <w:shd w:val="clear" w:color="auto" w:fill="FFFFFF"/>
        </w:rPr>
        <w:t>nello sguardo di Gesù dei tratti assolutamente inediti, che lo portano ad affermare: “</w:t>
      </w:r>
      <w:r w:rsidR="00E51AB7" w:rsidRPr="007A574D">
        <w:rPr>
          <w:rFonts w:cstheme="minorHAnsi"/>
          <w:b/>
          <w:bCs/>
          <w:color w:val="202124"/>
          <w:sz w:val="32"/>
          <w:szCs w:val="32"/>
          <w:shd w:val="clear" w:color="auto" w:fill="FFFFFF"/>
        </w:rPr>
        <w:t>Davvero quest’uomo era Figlio di Dio</w:t>
      </w:r>
      <w:r w:rsidR="00E51AB7" w:rsidRPr="009842B2">
        <w:rPr>
          <w:rFonts w:cstheme="minorHAnsi"/>
          <w:color w:val="202124"/>
          <w:sz w:val="32"/>
          <w:szCs w:val="32"/>
          <w:shd w:val="clear" w:color="auto" w:fill="FFFFFF"/>
        </w:rPr>
        <w:t>”. (Mc 15, 39)</w:t>
      </w:r>
      <w:r w:rsidR="0051264F">
        <w:rPr>
          <w:rFonts w:cstheme="minorHAnsi"/>
          <w:color w:val="202124"/>
          <w:sz w:val="32"/>
          <w:szCs w:val="32"/>
          <w:shd w:val="clear" w:color="auto" w:fill="FFFFFF"/>
        </w:rPr>
        <w:t xml:space="preserve"> Il centurione v</w:t>
      </w:r>
      <w:r w:rsidR="00E51AB7" w:rsidRPr="009842B2">
        <w:rPr>
          <w:rFonts w:cstheme="minorHAnsi"/>
          <w:color w:val="202124"/>
          <w:sz w:val="32"/>
          <w:szCs w:val="32"/>
          <w:shd w:val="clear" w:color="auto" w:fill="FFFFFF"/>
        </w:rPr>
        <w:t xml:space="preserve">ede un amore assolutamente innovativo: gratuito, </w:t>
      </w:r>
      <w:r w:rsidR="00E51AB7" w:rsidRPr="007A574D">
        <w:rPr>
          <w:rFonts w:cstheme="minorHAnsi"/>
          <w:b/>
          <w:bCs/>
          <w:color w:val="202124"/>
          <w:sz w:val="32"/>
          <w:szCs w:val="32"/>
          <w:shd w:val="clear" w:color="auto" w:fill="FFFFFF"/>
        </w:rPr>
        <w:t>libero</w:t>
      </w:r>
      <w:r w:rsidR="00E51AB7" w:rsidRPr="009842B2">
        <w:rPr>
          <w:rFonts w:cstheme="minorHAnsi"/>
          <w:color w:val="202124"/>
          <w:sz w:val="32"/>
          <w:szCs w:val="32"/>
          <w:shd w:val="clear" w:color="auto" w:fill="FFFFFF"/>
        </w:rPr>
        <w:t xml:space="preserve"> totalmente da </w:t>
      </w:r>
      <w:proofErr w:type="gramStart"/>
      <w:r w:rsidR="00E51AB7" w:rsidRPr="009842B2">
        <w:rPr>
          <w:rFonts w:cstheme="minorHAnsi"/>
          <w:color w:val="202124"/>
          <w:sz w:val="32"/>
          <w:szCs w:val="32"/>
          <w:shd w:val="clear" w:color="auto" w:fill="FFFFFF"/>
        </w:rPr>
        <w:t>se</w:t>
      </w:r>
      <w:proofErr w:type="gramEnd"/>
      <w:r w:rsidR="00E51AB7" w:rsidRPr="009842B2">
        <w:rPr>
          <w:rFonts w:cstheme="minorHAnsi"/>
          <w:color w:val="202124"/>
          <w:sz w:val="32"/>
          <w:szCs w:val="32"/>
          <w:shd w:val="clear" w:color="auto" w:fill="FFFFFF"/>
        </w:rPr>
        <w:t xml:space="preserve"> stesso, </w:t>
      </w:r>
      <w:r w:rsidR="00E51AB7" w:rsidRPr="007A574D">
        <w:rPr>
          <w:rFonts w:cstheme="minorHAnsi"/>
          <w:b/>
          <w:bCs/>
          <w:color w:val="202124"/>
          <w:sz w:val="32"/>
          <w:szCs w:val="32"/>
          <w:shd w:val="clear" w:color="auto" w:fill="FFFFFF"/>
        </w:rPr>
        <w:t>scevro</w:t>
      </w:r>
      <w:r w:rsidR="00E51AB7" w:rsidRPr="009842B2">
        <w:rPr>
          <w:rFonts w:cstheme="minorHAnsi"/>
          <w:color w:val="202124"/>
          <w:sz w:val="32"/>
          <w:szCs w:val="32"/>
          <w:shd w:val="clear" w:color="auto" w:fill="FFFFFF"/>
        </w:rPr>
        <w:t xml:space="preserve"> da qualsiasi domanda di </w:t>
      </w:r>
      <w:r w:rsidR="00E51AB7" w:rsidRPr="007A574D">
        <w:rPr>
          <w:rFonts w:cstheme="minorHAnsi"/>
          <w:b/>
          <w:bCs/>
          <w:color w:val="202124"/>
          <w:sz w:val="32"/>
          <w:szCs w:val="32"/>
          <w:shd w:val="clear" w:color="auto" w:fill="FFFFFF"/>
        </w:rPr>
        <w:t>contraccambio</w:t>
      </w:r>
      <w:r w:rsidR="00E51AB7" w:rsidRPr="009842B2">
        <w:rPr>
          <w:rFonts w:cstheme="minorHAnsi"/>
          <w:color w:val="202124"/>
          <w:sz w:val="32"/>
          <w:szCs w:val="32"/>
          <w:shd w:val="clear" w:color="auto" w:fill="FFFFFF"/>
        </w:rPr>
        <w:t xml:space="preserve">, </w:t>
      </w:r>
      <w:r w:rsidR="00942E17" w:rsidRPr="009842B2">
        <w:rPr>
          <w:rFonts w:cstheme="minorHAnsi"/>
          <w:color w:val="202124"/>
          <w:sz w:val="32"/>
          <w:szCs w:val="32"/>
          <w:shd w:val="clear" w:color="auto" w:fill="FFFFFF"/>
        </w:rPr>
        <w:t xml:space="preserve">senza </w:t>
      </w:r>
      <w:r>
        <w:rPr>
          <w:rFonts w:cstheme="minorHAnsi"/>
          <w:color w:val="202124"/>
          <w:sz w:val="32"/>
          <w:szCs w:val="32"/>
          <w:shd w:val="clear" w:color="auto" w:fill="FFFFFF"/>
        </w:rPr>
        <w:t xml:space="preserve">imporre alcuna </w:t>
      </w:r>
      <w:r w:rsidR="00942E17" w:rsidRPr="007A574D">
        <w:rPr>
          <w:rFonts w:cstheme="minorHAnsi"/>
          <w:b/>
          <w:bCs/>
          <w:color w:val="202124"/>
          <w:sz w:val="32"/>
          <w:szCs w:val="32"/>
          <w:shd w:val="clear" w:color="auto" w:fill="FFFFFF"/>
        </w:rPr>
        <w:t>ipoteca</w:t>
      </w:r>
      <w:r w:rsidR="00942E17" w:rsidRPr="009842B2">
        <w:rPr>
          <w:rFonts w:cstheme="minorHAnsi"/>
          <w:color w:val="202124"/>
          <w:sz w:val="32"/>
          <w:szCs w:val="32"/>
          <w:shd w:val="clear" w:color="auto" w:fill="FFFFFF"/>
        </w:rPr>
        <w:t>.</w:t>
      </w:r>
    </w:p>
    <w:p w14:paraId="2C527A12" w14:textId="77777777" w:rsidR="007A574D" w:rsidRPr="009842B2" w:rsidRDefault="007A574D" w:rsidP="007A574D">
      <w:pPr>
        <w:jc w:val="both"/>
        <w:rPr>
          <w:rFonts w:cstheme="minorHAnsi"/>
          <w:color w:val="202124"/>
          <w:sz w:val="32"/>
          <w:szCs w:val="32"/>
          <w:shd w:val="clear" w:color="auto" w:fill="FFFFFF"/>
        </w:rPr>
      </w:pPr>
      <w:r>
        <w:rPr>
          <w:rFonts w:cstheme="minorHAnsi"/>
          <w:color w:val="202124"/>
          <w:sz w:val="32"/>
          <w:szCs w:val="32"/>
          <w:shd w:val="clear" w:color="auto" w:fill="FFFFFF"/>
        </w:rPr>
        <w:t>Q</w:t>
      </w:r>
      <w:r w:rsidRPr="009842B2">
        <w:rPr>
          <w:rFonts w:cstheme="minorHAnsi"/>
          <w:color w:val="202124"/>
          <w:sz w:val="32"/>
          <w:szCs w:val="32"/>
          <w:shd w:val="clear" w:color="auto" w:fill="FFFFFF"/>
        </w:rPr>
        <w:t xml:space="preserve">uesto </w:t>
      </w:r>
      <w:r w:rsidRPr="007A574D">
        <w:rPr>
          <w:rFonts w:cstheme="minorHAnsi"/>
          <w:b/>
          <w:bCs/>
          <w:color w:val="202124"/>
          <w:sz w:val="32"/>
          <w:szCs w:val="32"/>
          <w:shd w:val="clear" w:color="auto" w:fill="FFFFFF"/>
        </w:rPr>
        <w:t>amore vince la morte</w:t>
      </w:r>
      <w:r w:rsidRPr="009842B2">
        <w:rPr>
          <w:rFonts w:cstheme="minorHAnsi"/>
          <w:color w:val="202124"/>
          <w:sz w:val="32"/>
          <w:szCs w:val="32"/>
          <w:shd w:val="clear" w:color="auto" w:fill="FFFFFF"/>
        </w:rPr>
        <w:t xml:space="preserve">, l’ultima parola </w:t>
      </w:r>
      <w:r>
        <w:rPr>
          <w:rFonts w:cstheme="minorHAnsi"/>
          <w:color w:val="202124"/>
          <w:sz w:val="32"/>
          <w:szCs w:val="32"/>
          <w:shd w:val="clear" w:color="auto" w:fill="FFFFFF"/>
        </w:rPr>
        <w:t xml:space="preserve">spetta alla vita, </w:t>
      </w:r>
      <w:r w:rsidRPr="009842B2">
        <w:rPr>
          <w:rFonts w:cstheme="minorHAnsi"/>
          <w:color w:val="202124"/>
          <w:sz w:val="32"/>
          <w:szCs w:val="32"/>
          <w:shd w:val="clear" w:color="auto" w:fill="FFFFFF"/>
        </w:rPr>
        <w:t>non alle lacrime, né al sepolcro.</w:t>
      </w:r>
    </w:p>
    <w:p w14:paraId="6EDE6000" w14:textId="5EE40AD6" w:rsidR="007A574D" w:rsidRDefault="007A574D" w:rsidP="007A574D">
      <w:pPr>
        <w:jc w:val="both"/>
        <w:rPr>
          <w:rFonts w:cstheme="minorHAnsi"/>
          <w:color w:val="202124"/>
          <w:sz w:val="32"/>
          <w:szCs w:val="32"/>
          <w:shd w:val="clear" w:color="auto" w:fill="FFFFFF"/>
        </w:rPr>
      </w:pPr>
      <w:bookmarkStart w:id="0" w:name="_Hlk68273379"/>
      <w:r>
        <w:rPr>
          <w:rFonts w:cstheme="minorHAnsi"/>
          <w:color w:val="202124"/>
          <w:sz w:val="32"/>
          <w:szCs w:val="32"/>
          <w:shd w:val="clear" w:color="auto" w:fill="FFFFFF"/>
        </w:rPr>
        <w:t>La buona notizia per tutti noi</w:t>
      </w:r>
      <w:r w:rsidR="0051264F">
        <w:rPr>
          <w:rFonts w:cstheme="minorHAnsi"/>
          <w:color w:val="202124"/>
          <w:sz w:val="32"/>
          <w:szCs w:val="32"/>
          <w:shd w:val="clear" w:color="auto" w:fill="FFFFFF"/>
        </w:rPr>
        <w:t>,</w:t>
      </w:r>
      <w:r>
        <w:rPr>
          <w:rFonts w:cstheme="minorHAnsi"/>
          <w:color w:val="202124"/>
          <w:sz w:val="32"/>
          <w:szCs w:val="32"/>
          <w:shd w:val="clear" w:color="auto" w:fill="FFFFFF"/>
        </w:rPr>
        <w:t xml:space="preserve"> </w:t>
      </w:r>
      <w:r w:rsidR="00942E17" w:rsidRPr="007A574D">
        <w:rPr>
          <w:rFonts w:cstheme="minorHAnsi"/>
          <w:b/>
          <w:bCs/>
          <w:color w:val="202124"/>
          <w:sz w:val="32"/>
          <w:szCs w:val="32"/>
          <w:shd w:val="clear" w:color="auto" w:fill="FFFFFF"/>
        </w:rPr>
        <w:t>in questo lungo anno di pandemia</w:t>
      </w:r>
      <w:r w:rsidR="00942E17" w:rsidRPr="009842B2">
        <w:rPr>
          <w:rFonts w:cstheme="minorHAnsi"/>
          <w:color w:val="202124"/>
          <w:sz w:val="32"/>
          <w:szCs w:val="32"/>
          <w:shd w:val="clear" w:color="auto" w:fill="FFFFFF"/>
        </w:rPr>
        <w:t xml:space="preserve">, </w:t>
      </w:r>
      <w:r>
        <w:rPr>
          <w:rFonts w:cstheme="minorHAnsi"/>
          <w:color w:val="202124"/>
          <w:sz w:val="32"/>
          <w:szCs w:val="32"/>
          <w:shd w:val="clear" w:color="auto" w:fill="FFFFFF"/>
        </w:rPr>
        <w:t xml:space="preserve">è che il </w:t>
      </w:r>
      <w:r w:rsidRPr="007A574D">
        <w:rPr>
          <w:rFonts w:cstheme="minorHAnsi"/>
          <w:b/>
          <w:bCs/>
          <w:color w:val="202124"/>
          <w:sz w:val="32"/>
          <w:szCs w:val="32"/>
          <w:shd w:val="clear" w:color="auto" w:fill="FFFFFF"/>
        </w:rPr>
        <w:t>miracolo del Golgota</w:t>
      </w:r>
      <w:r>
        <w:rPr>
          <w:rFonts w:cstheme="minorHAnsi"/>
          <w:color w:val="202124"/>
          <w:sz w:val="32"/>
          <w:szCs w:val="32"/>
          <w:shd w:val="clear" w:color="auto" w:fill="FFFFFF"/>
        </w:rPr>
        <w:t xml:space="preserve"> ha continuato a ripetersi: tanti uomini e donne hanno reagito alla morte con un di più di amore, di dono, di tenerezza. </w:t>
      </w:r>
      <w:r w:rsidR="0051264F">
        <w:rPr>
          <w:rFonts w:cstheme="minorHAnsi"/>
          <w:color w:val="202124"/>
          <w:sz w:val="32"/>
          <w:szCs w:val="32"/>
          <w:shd w:val="clear" w:color="auto" w:fill="FFFFFF"/>
        </w:rPr>
        <w:t xml:space="preserve">Questa è la vera </w:t>
      </w:r>
      <w:r w:rsidR="0051264F" w:rsidRPr="0051264F">
        <w:rPr>
          <w:rFonts w:cstheme="minorHAnsi"/>
          <w:b/>
          <w:bCs/>
          <w:color w:val="202124"/>
          <w:sz w:val="32"/>
          <w:szCs w:val="32"/>
          <w:shd w:val="clear" w:color="auto" w:fill="FFFFFF"/>
        </w:rPr>
        <w:t>bellezza che salva il mondo</w:t>
      </w:r>
      <w:r w:rsidR="0051264F">
        <w:rPr>
          <w:rFonts w:cstheme="minorHAnsi"/>
          <w:color w:val="202124"/>
          <w:sz w:val="32"/>
          <w:szCs w:val="32"/>
          <w:shd w:val="clear" w:color="auto" w:fill="FFFFFF"/>
        </w:rPr>
        <w:t xml:space="preserve">.  </w:t>
      </w:r>
    </w:p>
    <w:bookmarkEnd w:id="0"/>
    <w:p w14:paraId="1540A64C" w14:textId="6B3E34D1" w:rsidR="006A49AD" w:rsidRPr="009842B2" w:rsidRDefault="007A574D" w:rsidP="0051264F">
      <w:pPr>
        <w:jc w:val="both"/>
        <w:rPr>
          <w:rFonts w:cstheme="minorHAnsi"/>
          <w:sz w:val="32"/>
          <w:szCs w:val="32"/>
        </w:rPr>
      </w:pPr>
      <w:r>
        <w:rPr>
          <w:rFonts w:cstheme="minorHAnsi"/>
          <w:color w:val="202124"/>
          <w:sz w:val="32"/>
          <w:szCs w:val="32"/>
          <w:shd w:val="clear" w:color="auto" w:fill="FFFFFF"/>
        </w:rPr>
        <w:t xml:space="preserve">  </w:t>
      </w:r>
    </w:p>
    <w:sectPr w:rsidR="006A49AD" w:rsidRPr="009842B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131"/>
    <w:rsid w:val="000105E2"/>
    <w:rsid w:val="001E6B44"/>
    <w:rsid w:val="00204F61"/>
    <w:rsid w:val="00464453"/>
    <w:rsid w:val="0051264F"/>
    <w:rsid w:val="00666796"/>
    <w:rsid w:val="006A49AD"/>
    <w:rsid w:val="00701C73"/>
    <w:rsid w:val="0075525A"/>
    <w:rsid w:val="007A574D"/>
    <w:rsid w:val="0083564E"/>
    <w:rsid w:val="009079CE"/>
    <w:rsid w:val="009114CF"/>
    <w:rsid w:val="00942E17"/>
    <w:rsid w:val="009842B2"/>
    <w:rsid w:val="00A724A1"/>
    <w:rsid w:val="00AB027C"/>
    <w:rsid w:val="00AE3FC4"/>
    <w:rsid w:val="00BA07E6"/>
    <w:rsid w:val="00BC1131"/>
    <w:rsid w:val="00C10DBD"/>
    <w:rsid w:val="00C2427E"/>
    <w:rsid w:val="00CC2385"/>
    <w:rsid w:val="00E51AB7"/>
    <w:rsid w:val="00E7094E"/>
    <w:rsid w:val="00EE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D3228"/>
  <w15:chartTrackingRefBased/>
  <w15:docId w15:val="{7A764269-D926-422B-97E4-29D799197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B027C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05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05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417</Words>
  <Characters>2377</Characters>
  <Application>Microsoft Office Word</Application>
  <DocSecurity>4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Vescovo</dc:creator>
  <cp:keywords/>
  <dc:description/>
  <cp:lastModifiedBy>Piergiorgio Franceschini</cp:lastModifiedBy>
  <cp:revision>2</cp:revision>
  <cp:lastPrinted>2021-04-02T12:08:00Z</cp:lastPrinted>
  <dcterms:created xsi:type="dcterms:W3CDTF">2021-04-02T14:31:00Z</dcterms:created>
  <dcterms:modified xsi:type="dcterms:W3CDTF">2021-04-02T14:31:00Z</dcterms:modified>
</cp:coreProperties>
</file>