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ECD3" w14:textId="262A7E53" w:rsidR="00446FDB" w:rsidRDefault="00973C46">
      <w:pPr>
        <w:spacing w:after="40"/>
      </w:pPr>
      <w:r>
        <w:rPr>
          <w:rFonts w:ascii="Arial" w:eastAsia="Arial" w:hAnsi="Arial" w:cs="Arial"/>
          <w:b/>
          <w:bCs/>
          <w:color w:val="0000FF"/>
        </w:rPr>
        <w:t>A</w:t>
      </w:r>
      <w:r w:rsidR="00C475E5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 w:rsidR="00C475E5">
        <w:br/>
      </w:r>
      <w:r w:rsidR="00C475E5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148D174B" w14:textId="77777777" w:rsidR="00446FDB" w:rsidRDefault="00C475E5">
      <w:pPr>
        <w:spacing w:after="40"/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r>
        <w:rPr>
          <w:rFonts w:ascii="Arial" w:eastAsia="Arial" w:hAnsi="Arial" w:cs="Arial"/>
        </w:rPr>
        <w:t>Tel 0461/891.333 - 345/2670822</w:t>
      </w:r>
    </w:p>
    <w:p w14:paraId="5961D28A" w14:textId="77777777" w:rsidR="00446FDB" w:rsidRDefault="00C475E5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5">
        <w:r>
          <w:rPr>
            <w:rStyle w:val="CollegamentoInternet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388FD056" w14:textId="4CF64DE7" w:rsidR="00446FDB" w:rsidRDefault="00C475E5" w:rsidP="021AB21C">
      <w:pPr>
        <w:spacing w:after="40"/>
        <w:jc w:val="both"/>
      </w:pPr>
      <w:r>
        <w:br/>
      </w:r>
      <w:r w:rsidR="021AB21C">
        <w:rPr>
          <w:rFonts w:eastAsia="Calibri" w:cs="Calibri"/>
          <w:color w:val="002060"/>
        </w:rPr>
        <w:t xml:space="preserve">Comunicato stampa </w:t>
      </w:r>
      <w:r>
        <w:rPr>
          <w:rFonts w:eastAsia="Calibri" w:cs="Calibri"/>
          <w:color w:val="002060"/>
        </w:rPr>
        <w:tab/>
      </w:r>
      <w:r w:rsidR="002E2AA0">
        <w:rPr>
          <w:rFonts w:eastAsia="Calibri" w:cs="Calibri"/>
          <w:color w:val="002060"/>
        </w:rPr>
        <w:t xml:space="preserve">                 </w:t>
      </w:r>
      <w:r>
        <w:rPr>
          <w:rFonts w:eastAsia="Calibri" w:cs="Calibri"/>
          <w:color w:val="002060"/>
        </w:rPr>
        <w:t xml:space="preserve">          </w:t>
      </w:r>
      <w:r w:rsidR="021AB21C">
        <w:rPr>
          <w:rFonts w:eastAsia="Calibri" w:cs="Calibri"/>
          <w:color w:val="002060"/>
        </w:rPr>
        <w:t xml:space="preserve">                                                                                  Trento, </w:t>
      </w:r>
      <w:r w:rsidR="00737BE1">
        <w:rPr>
          <w:rFonts w:eastAsia="Calibri" w:cs="Calibri"/>
          <w:color w:val="002060"/>
        </w:rPr>
        <w:t>1</w:t>
      </w:r>
      <w:r w:rsidR="001F203E">
        <w:rPr>
          <w:rFonts w:eastAsia="Calibri" w:cs="Calibri"/>
          <w:color w:val="002060"/>
        </w:rPr>
        <w:t>5</w:t>
      </w:r>
      <w:r w:rsidR="00737BE1">
        <w:rPr>
          <w:rFonts w:eastAsia="Calibri" w:cs="Calibri"/>
          <w:color w:val="002060"/>
        </w:rPr>
        <w:t xml:space="preserve"> </w:t>
      </w:r>
      <w:r w:rsidR="002E2AA0">
        <w:rPr>
          <w:rFonts w:eastAsia="Calibri" w:cs="Calibri"/>
          <w:color w:val="002060"/>
        </w:rPr>
        <w:t xml:space="preserve">aprile </w:t>
      </w:r>
      <w:r w:rsidR="021AB21C">
        <w:rPr>
          <w:rFonts w:eastAsia="Calibri" w:cs="Calibri"/>
          <w:color w:val="002060"/>
        </w:rPr>
        <w:t>202</w:t>
      </w:r>
      <w:r w:rsidR="002E2AA0">
        <w:rPr>
          <w:rFonts w:eastAsia="Calibri" w:cs="Calibri"/>
          <w:color w:val="002060"/>
        </w:rPr>
        <w:t>1</w:t>
      </w:r>
    </w:p>
    <w:p w14:paraId="045D68BA" w14:textId="77777777" w:rsidR="00931D36" w:rsidRDefault="00931D36" w:rsidP="000E4A8D">
      <w:pPr>
        <w:spacing w:before="100" w:beforeAutospacing="1" w:after="100" w:afterAutospacing="1"/>
        <w:rPr>
          <w:b/>
          <w:bCs/>
        </w:rPr>
      </w:pPr>
      <w:bookmarkStart w:id="0" w:name="_Hlk32568617"/>
    </w:p>
    <w:p w14:paraId="05168CFB" w14:textId="5573DB3A" w:rsidR="000E4A8D" w:rsidRPr="005B76F4" w:rsidRDefault="000E4A8D" w:rsidP="007318CD">
      <w:pPr>
        <w:spacing w:before="100" w:beforeAutospacing="1" w:after="100" w:afterAutospacing="1"/>
        <w:jc w:val="both"/>
        <w:rPr>
          <w:rFonts w:eastAsiaTheme="minorHAnsi" w:cs="Calibri"/>
          <w:color w:val="002060"/>
          <w:sz w:val="32"/>
          <w:szCs w:val="32"/>
          <w:lang w:eastAsia="it-IT"/>
        </w:rPr>
      </w:pPr>
      <w:r w:rsidRPr="005B76F4">
        <w:rPr>
          <w:b/>
          <w:bCs/>
          <w:color w:val="002060"/>
          <w:sz w:val="32"/>
          <w:szCs w:val="32"/>
        </w:rPr>
        <w:t>Ramadan, l’augurio del vescovo Tisi alle Comunità islamiche</w:t>
      </w:r>
      <w:r w:rsidR="00A306C7" w:rsidRPr="005B76F4">
        <w:rPr>
          <w:b/>
          <w:bCs/>
          <w:color w:val="002060"/>
          <w:sz w:val="32"/>
          <w:szCs w:val="32"/>
        </w:rPr>
        <w:t>.</w:t>
      </w:r>
      <w:r w:rsidRPr="005B76F4">
        <w:rPr>
          <w:b/>
          <w:bCs/>
          <w:color w:val="002060"/>
          <w:sz w:val="32"/>
          <w:szCs w:val="32"/>
        </w:rPr>
        <w:t xml:space="preserve"> “Siamo parte della stessa umanità sofferente e fragile</w:t>
      </w:r>
      <w:r w:rsidR="00E009B2" w:rsidRPr="005B76F4">
        <w:rPr>
          <w:b/>
          <w:bCs/>
          <w:color w:val="002060"/>
          <w:sz w:val="32"/>
          <w:szCs w:val="32"/>
        </w:rPr>
        <w:t>, ma anche piena di forza</w:t>
      </w:r>
      <w:r w:rsidR="00931D36" w:rsidRPr="005B76F4">
        <w:rPr>
          <w:b/>
          <w:bCs/>
          <w:color w:val="002060"/>
          <w:sz w:val="32"/>
          <w:szCs w:val="32"/>
        </w:rPr>
        <w:t>. S</w:t>
      </w:r>
      <w:r w:rsidRPr="005B76F4">
        <w:rPr>
          <w:b/>
          <w:bCs/>
          <w:color w:val="002060"/>
          <w:sz w:val="32"/>
          <w:szCs w:val="32"/>
        </w:rPr>
        <w:t>ia un mese benedetto”</w:t>
      </w:r>
      <w:r w:rsidR="00931D36" w:rsidRPr="005B76F4">
        <w:rPr>
          <w:b/>
          <w:bCs/>
          <w:color w:val="002060"/>
          <w:sz w:val="32"/>
          <w:szCs w:val="32"/>
        </w:rPr>
        <w:t>.</w:t>
      </w:r>
      <w:r w:rsidRPr="005B76F4">
        <w:rPr>
          <w:b/>
          <w:bCs/>
          <w:color w:val="002060"/>
          <w:sz w:val="32"/>
          <w:szCs w:val="32"/>
        </w:rPr>
        <w:t xml:space="preserve"> </w:t>
      </w:r>
      <w:r w:rsidR="00931D36" w:rsidRPr="005B76F4">
        <w:rPr>
          <w:b/>
          <w:bCs/>
          <w:color w:val="002060"/>
          <w:sz w:val="32"/>
          <w:szCs w:val="32"/>
        </w:rPr>
        <w:t xml:space="preserve">Il prossimo </w:t>
      </w:r>
      <w:r w:rsidR="00A306C7" w:rsidRPr="005B76F4">
        <w:rPr>
          <w:b/>
          <w:bCs/>
          <w:color w:val="002060"/>
          <w:sz w:val="32"/>
          <w:szCs w:val="32"/>
        </w:rPr>
        <w:t>4</w:t>
      </w:r>
      <w:r w:rsidR="00931D36" w:rsidRPr="005B76F4">
        <w:rPr>
          <w:b/>
          <w:bCs/>
          <w:color w:val="002060"/>
          <w:sz w:val="32"/>
          <w:szCs w:val="32"/>
        </w:rPr>
        <w:t xml:space="preserve"> maggio </w:t>
      </w:r>
      <w:r w:rsidR="005B6E79" w:rsidRPr="005B76F4">
        <w:rPr>
          <w:b/>
          <w:bCs/>
          <w:color w:val="002060"/>
          <w:sz w:val="32"/>
          <w:szCs w:val="32"/>
        </w:rPr>
        <w:t xml:space="preserve">nuovo </w:t>
      </w:r>
      <w:r w:rsidR="00A306C7" w:rsidRPr="005B76F4">
        <w:rPr>
          <w:b/>
          <w:bCs/>
          <w:color w:val="002060"/>
          <w:sz w:val="32"/>
          <w:szCs w:val="32"/>
        </w:rPr>
        <w:t>incontro online</w:t>
      </w:r>
      <w:r w:rsidR="00983355" w:rsidRPr="005B76F4">
        <w:rPr>
          <w:b/>
          <w:bCs/>
          <w:color w:val="002060"/>
          <w:sz w:val="32"/>
          <w:szCs w:val="32"/>
        </w:rPr>
        <w:t>.</w:t>
      </w:r>
      <w:r w:rsidR="00A306C7" w:rsidRPr="005B76F4">
        <w:rPr>
          <w:b/>
          <w:bCs/>
          <w:color w:val="002060"/>
          <w:sz w:val="32"/>
          <w:szCs w:val="32"/>
        </w:rPr>
        <w:t xml:space="preserve"> </w:t>
      </w:r>
    </w:p>
    <w:p w14:paraId="78E60AA1" w14:textId="77777777" w:rsidR="005F333C" w:rsidRPr="00A306C7" w:rsidRDefault="005F333C" w:rsidP="005B0648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14:paraId="4A7C54A0" w14:textId="036D9750" w:rsidR="000E4A8D" w:rsidRPr="003F7EB9" w:rsidRDefault="00B6669E" w:rsidP="005B0648">
      <w:pPr>
        <w:jc w:val="both"/>
        <w:rPr>
          <w:sz w:val="26"/>
          <w:szCs w:val="26"/>
        </w:rPr>
      </w:pPr>
      <w:r w:rsidRPr="00B6669E">
        <w:rPr>
          <w:sz w:val="26"/>
          <w:szCs w:val="26"/>
        </w:rPr>
        <w:t xml:space="preserve">In occasione dell’inizio del </w:t>
      </w:r>
      <w:r w:rsidRPr="00B6669E">
        <w:rPr>
          <w:rStyle w:val="Enfasigrassetto"/>
          <w:sz w:val="26"/>
          <w:szCs w:val="26"/>
        </w:rPr>
        <w:t>Mese di Ramadan</w:t>
      </w:r>
      <w:r w:rsidRPr="00B6669E">
        <w:rPr>
          <w:sz w:val="26"/>
          <w:szCs w:val="26"/>
        </w:rPr>
        <w:t>, l’</w:t>
      </w:r>
      <w:r w:rsidRPr="00D62728">
        <w:rPr>
          <w:rStyle w:val="Enfasigrassetto"/>
          <w:sz w:val="26"/>
          <w:szCs w:val="26"/>
        </w:rPr>
        <w:t>arcivescovo di Trento Lauro Tisi</w:t>
      </w:r>
      <w:r w:rsidRPr="00B6669E">
        <w:rPr>
          <w:sz w:val="26"/>
          <w:szCs w:val="26"/>
        </w:rPr>
        <w:t xml:space="preserve"> si rivolge alle </w:t>
      </w:r>
      <w:r w:rsidRPr="00B6669E">
        <w:rPr>
          <w:rStyle w:val="Enfasigrassetto"/>
          <w:sz w:val="26"/>
          <w:szCs w:val="26"/>
        </w:rPr>
        <w:t>Comunità islamiche del Trentino</w:t>
      </w:r>
      <w:r w:rsidR="005F333C">
        <w:rPr>
          <w:rStyle w:val="Enfasigrassetto"/>
          <w:sz w:val="26"/>
          <w:szCs w:val="26"/>
        </w:rPr>
        <w:t xml:space="preserve"> </w:t>
      </w:r>
      <w:r w:rsidRPr="00B6669E">
        <w:rPr>
          <w:sz w:val="26"/>
          <w:szCs w:val="26"/>
        </w:rPr>
        <w:t xml:space="preserve">“lieto e onorato </w:t>
      </w:r>
      <w:r w:rsidR="005F333C">
        <w:rPr>
          <w:sz w:val="26"/>
          <w:szCs w:val="26"/>
        </w:rPr>
        <w:t xml:space="preserve">– scrive – </w:t>
      </w:r>
      <w:r w:rsidRPr="00B6669E">
        <w:rPr>
          <w:sz w:val="26"/>
          <w:szCs w:val="26"/>
        </w:rPr>
        <w:t xml:space="preserve">di potervi raggiungere con un messaggio di </w:t>
      </w:r>
      <w:r w:rsidRPr="00D62728">
        <w:rPr>
          <w:rStyle w:val="Enfasigrassetto"/>
          <w:b w:val="0"/>
          <w:bCs w:val="0"/>
          <w:sz w:val="26"/>
          <w:szCs w:val="26"/>
        </w:rPr>
        <w:t>saluto</w:t>
      </w:r>
      <w:r w:rsidRPr="00B6669E">
        <w:rPr>
          <w:sz w:val="26"/>
          <w:szCs w:val="26"/>
        </w:rPr>
        <w:t xml:space="preserve"> e di </w:t>
      </w:r>
      <w:r w:rsidRPr="00D62728">
        <w:rPr>
          <w:rStyle w:val="Enfasigrassetto"/>
          <w:b w:val="0"/>
          <w:bCs w:val="0"/>
          <w:sz w:val="26"/>
          <w:szCs w:val="26"/>
        </w:rPr>
        <w:t>augurio</w:t>
      </w:r>
      <w:r w:rsidRPr="00B6669E">
        <w:rPr>
          <w:rStyle w:val="Enfasigrassetto"/>
          <w:sz w:val="26"/>
          <w:szCs w:val="26"/>
        </w:rPr>
        <w:t>"</w:t>
      </w:r>
      <w:r w:rsidRPr="00B6669E">
        <w:rPr>
          <w:sz w:val="26"/>
          <w:szCs w:val="26"/>
        </w:rPr>
        <w:t xml:space="preserve">. </w:t>
      </w:r>
      <w:r w:rsidR="000E4A8D" w:rsidRPr="003F7EB9">
        <w:rPr>
          <w:sz w:val="26"/>
          <w:szCs w:val="26"/>
        </w:rPr>
        <w:t xml:space="preserve">Monsignor Tisi sottolinea come questo “tempo difficile” incida inevitabilmente anche sulla “vita spirituale e le appartenenze religiose”, con “le difficoltà che tutti conosciamo anche solo per poterci incontrare come comunità di credenti”. </w:t>
      </w:r>
    </w:p>
    <w:p w14:paraId="1EC75040" w14:textId="77777777" w:rsidR="000E4A8D" w:rsidRPr="003F7EB9" w:rsidRDefault="000E4A8D" w:rsidP="005B0648">
      <w:pPr>
        <w:spacing w:before="100" w:beforeAutospacing="1" w:after="100" w:afterAutospacing="1" w:line="276" w:lineRule="auto"/>
        <w:jc w:val="both"/>
        <w:rPr>
          <w:sz w:val="26"/>
          <w:szCs w:val="26"/>
        </w:rPr>
      </w:pPr>
      <w:r w:rsidRPr="003F7EB9">
        <w:rPr>
          <w:sz w:val="26"/>
          <w:szCs w:val="26"/>
        </w:rPr>
        <w:t xml:space="preserve">“Vogliamo sperare e credere che questa fatica – aggiunge monsignor Tisi – ci renda tutti più forti nell’espressione della fede e nella consapevolezza di essere parte della stessa umanità, sofferente e fragile, ma che sa essere anche piena di forza e di buoni propositi. Che il Signore Clemente e Misericordioso – auspica don Lauro – aiuti tutti noi a camminare sempre sulla sua strada, per il bene di tutta l’umanità”. </w:t>
      </w:r>
    </w:p>
    <w:p w14:paraId="7AEBA265" w14:textId="77777777" w:rsidR="009B5154" w:rsidRDefault="000E4A8D" w:rsidP="00F04F6B">
      <w:pPr>
        <w:spacing w:before="100" w:beforeAutospacing="1" w:after="100" w:afterAutospacing="1" w:line="276" w:lineRule="auto"/>
        <w:jc w:val="both"/>
        <w:rPr>
          <w:sz w:val="26"/>
          <w:szCs w:val="26"/>
        </w:rPr>
      </w:pPr>
      <w:r w:rsidRPr="003F7EB9">
        <w:rPr>
          <w:sz w:val="26"/>
          <w:szCs w:val="26"/>
        </w:rPr>
        <w:t xml:space="preserve">Nel messaggio, l’Arcivescovo svela anche il desiderio di compiere </w:t>
      </w:r>
      <w:r w:rsidR="005B6E79">
        <w:rPr>
          <w:sz w:val="26"/>
          <w:szCs w:val="26"/>
        </w:rPr>
        <w:t xml:space="preserve">personalmente </w:t>
      </w:r>
      <w:r w:rsidRPr="003F7EB9">
        <w:rPr>
          <w:sz w:val="26"/>
          <w:szCs w:val="26"/>
        </w:rPr>
        <w:t>una visita nei vari centri islamici del Trentino durante il mese di Ramadan. “Purtroppo – nota don Lauro – le condizioni attuali ancora non ce lo permettono, ma vogliamo insieme condividere e approfondire i nostri legami di fraternità e di amicizia, nell’attesa di poterci incontrare e abbracciare. Che sia un Ramadan benedetto!”</w:t>
      </w:r>
      <w:r w:rsidR="005068E1">
        <w:rPr>
          <w:sz w:val="26"/>
          <w:szCs w:val="26"/>
        </w:rPr>
        <w:t xml:space="preserve">. </w:t>
      </w:r>
    </w:p>
    <w:p w14:paraId="267FE474" w14:textId="4E2BA1D1" w:rsidR="000E4A8D" w:rsidRPr="003F7EB9" w:rsidRDefault="005068E1" w:rsidP="00F04F6B">
      <w:pPr>
        <w:spacing w:before="100" w:beforeAutospacing="1" w:after="100" w:afterAutospacing="1" w:line="276" w:lineRule="auto"/>
        <w:jc w:val="both"/>
        <w:rPr>
          <w:rFonts w:cs="Calibri"/>
          <w:b/>
          <w:bCs/>
          <w:sz w:val="26"/>
          <w:szCs w:val="26"/>
        </w:rPr>
      </w:pPr>
      <w:r>
        <w:rPr>
          <w:sz w:val="26"/>
          <w:szCs w:val="26"/>
        </w:rPr>
        <w:t>L’arcivescovo Lauro incontrerà comu</w:t>
      </w:r>
      <w:r w:rsidR="00C7465D">
        <w:rPr>
          <w:sz w:val="26"/>
          <w:szCs w:val="26"/>
        </w:rPr>
        <w:t xml:space="preserve">nque </w:t>
      </w:r>
      <w:r>
        <w:rPr>
          <w:sz w:val="26"/>
          <w:szCs w:val="26"/>
        </w:rPr>
        <w:t xml:space="preserve">online </w:t>
      </w:r>
      <w:r w:rsidR="00C7465D">
        <w:rPr>
          <w:sz w:val="26"/>
          <w:szCs w:val="26"/>
        </w:rPr>
        <w:t xml:space="preserve">le </w:t>
      </w:r>
      <w:r w:rsidR="00F04F6B">
        <w:rPr>
          <w:sz w:val="26"/>
          <w:szCs w:val="26"/>
        </w:rPr>
        <w:t>C</w:t>
      </w:r>
      <w:r w:rsidR="00C7465D">
        <w:rPr>
          <w:sz w:val="26"/>
          <w:szCs w:val="26"/>
        </w:rPr>
        <w:t>omunità islamiche</w:t>
      </w:r>
      <w:r w:rsidR="00983355">
        <w:rPr>
          <w:sz w:val="26"/>
          <w:szCs w:val="26"/>
        </w:rPr>
        <w:t xml:space="preserve"> il prossimo 4 maggio</w:t>
      </w:r>
      <w:r w:rsidR="00ED1F7B">
        <w:rPr>
          <w:sz w:val="26"/>
          <w:szCs w:val="26"/>
        </w:rPr>
        <w:t>;</w:t>
      </w:r>
      <w:r w:rsidR="00983355">
        <w:rPr>
          <w:sz w:val="26"/>
          <w:szCs w:val="26"/>
        </w:rPr>
        <w:t xml:space="preserve"> </w:t>
      </w:r>
      <w:r w:rsidR="00434DA5">
        <w:rPr>
          <w:sz w:val="26"/>
          <w:szCs w:val="26"/>
        </w:rPr>
        <w:t xml:space="preserve">il dialogo </w:t>
      </w:r>
      <w:r w:rsidR="00983355">
        <w:rPr>
          <w:sz w:val="26"/>
          <w:szCs w:val="26"/>
        </w:rPr>
        <w:t>segu</w:t>
      </w:r>
      <w:r w:rsidR="00F04F6B">
        <w:rPr>
          <w:sz w:val="26"/>
          <w:szCs w:val="26"/>
        </w:rPr>
        <w:t xml:space="preserve">e </w:t>
      </w:r>
      <w:r w:rsidR="00983355">
        <w:rPr>
          <w:sz w:val="26"/>
          <w:szCs w:val="26"/>
        </w:rPr>
        <w:t xml:space="preserve">quello avvenuto </w:t>
      </w:r>
      <w:r w:rsidR="005B0648">
        <w:rPr>
          <w:sz w:val="26"/>
          <w:szCs w:val="26"/>
        </w:rPr>
        <w:t>in occasione delle festività natalizie</w:t>
      </w:r>
      <w:r w:rsidR="00C7465D">
        <w:rPr>
          <w:sz w:val="26"/>
          <w:szCs w:val="26"/>
        </w:rPr>
        <w:t xml:space="preserve">. </w:t>
      </w:r>
      <w:bookmarkEnd w:id="0"/>
    </w:p>
    <w:sectPr w:rsidR="000E4A8D" w:rsidRPr="003F7EB9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01F"/>
    <w:multiLevelType w:val="multilevel"/>
    <w:tmpl w:val="9C60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506244"/>
    <w:rsid w:val="00007C57"/>
    <w:rsid w:val="00045E6A"/>
    <w:rsid w:val="000C4E82"/>
    <w:rsid w:val="000D08E4"/>
    <w:rsid w:val="000E4A8D"/>
    <w:rsid w:val="00122029"/>
    <w:rsid w:val="001322CC"/>
    <w:rsid w:val="00134ED0"/>
    <w:rsid w:val="001657D5"/>
    <w:rsid w:val="00180846"/>
    <w:rsid w:val="001A389A"/>
    <w:rsid w:val="001B5089"/>
    <w:rsid w:val="001E1324"/>
    <w:rsid w:val="001E5AE8"/>
    <w:rsid w:val="001F0763"/>
    <w:rsid w:val="001F203E"/>
    <w:rsid w:val="00205B4F"/>
    <w:rsid w:val="002172D6"/>
    <w:rsid w:val="00254980"/>
    <w:rsid w:val="00296D32"/>
    <w:rsid w:val="002D6E89"/>
    <w:rsid w:val="002E2AA0"/>
    <w:rsid w:val="003178F7"/>
    <w:rsid w:val="00332021"/>
    <w:rsid w:val="00332235"/>
    <w:rsid w:val="00352EAD"/>
    <w:rsid w:val="00384ACE"/>
    <w:rsid w:val="00394190"/>
    <w:rsid w:val="00395F73"/>
    <w:rsid w:val="003C37E9"/>
    <w:rsid w:val="003F1F6D"/>
    <w:rsid w:val="003F7EB9"/>
    <w:rsid w:val="00413C65"/>
    <w:rsid w:val="00430B30"/>
    <w:rsid w:val="00434DA5"/>
    <w:rsid w:val="0044076E"/>
    <w:rsid w:val="00446FDB"/>
    <w:rsid w:val="0046619F"/>
    <w:rsid w:val="004B1EE6"/>
    <w:rsid w:val="004B6757"/>
    <w:rsid w:val="004C6184"/>
    <w:rsid w:val="004E4526"/>
    <w:rsid w:val="005068E1"/>
    <w:rsid w:val="005221BA"/>
    <w:rsid w:val="00564097"/>
    <w:rsid w:val="00594D0C"/>
    <w:rsid w:val="005B0648"/>
    <w:rsid w:val="005B6E79"/>
    <w:rsid w:val="005B76F4"/>
    <w:rsid w:val="005F333C"/>
    <w:rsid w:val="005F541A"/>
    <w:rsid w:val="00673A3C"/>
    <w:rsid w:val="006D21F8"/>
    <w:rsid w:val="006D232D"/>
    <w:rsid w:val="006E53E7"/>
    <w:rsid w:val="006E76A9"/>
    <w:rsid w:val="007318CD"/>
    <w:rsid w:val="00737BE1"/>
    <w:rsid w:val="007A1099"/>
    <w:rsid w:val="007D7AF8"/>
    <w:rsid w:val="007D7C4D"/>
    <w:rsid w:val="00843754"/>
    <w:rsid w:val="008634EA"/>
    <w:rsid w:val="008C77A3"/>
    <w:rsid w:val="008D3B2E"/>
    <w:rsid w:val="00931D36"/>
    <w:rsid w:val="0094110D"/>
    <w:rsid w:val="00961E44"/>
    <w:rsid w:val="00973C46"/>
    <w:rsid w:val="009768D1"/>
    <w:rsid w:val="00982DB5"/>
    <w:rsid w:val="00983355"/>
    <w:rsid w:val="009B5154"/>
    <w:rsid w:val="009D08A0"/>
    <w:rsid w:val="009D5BF0"/>
    <w:rsid w:val="009E009E"/>
    <w:rsid w:val="00A074D9"/>
    <w:rsid w:val="00A306C7"/>
    <w:rsid w:val="00A642C9"/>
    <w:rsid w:val="00A64874"/>
    <w:rsid w:val="00A839D2"/>
    <w:rsid w:val="00AC4596"/>
    <w:rsid w:val="00AC53C6"/>
    <w:rsid w:val="00AE3F72"/>
    <w:rsid w:val="00B35098"/>
    <w:rsid w:val="00B6669E"/>
    <w:rsid w:val="00B713FD"/>
    <w:rsid w:val="00BF6336"/>
    <w:rsid w:val="00C235DF"/>
    <w:rsid w:val="00C41538"/>
    <w:rsid w:val="00C475E5"/>
    <w:rsid w:val="00C7465D"/>
    <w:rsid w:val="00C93AB8"/>
    <w:rsid w:val="00CE44B8"/>
    <w:rsid w:val="00D235F1"/>
    <w:rsid w:val="00D62728"/>
    <w:rsid w:val="00D8350B"/>
    <w:rsid w:val="00D96D1F"/>
    <w:rsid w:val="00DA3980"/>
    <w:rsid w:val="00DA79F2"/>
    <w:rsid w:val="00DF7F5A"/>
    <w:rsid w:val="00E009B2"/>
    <w:rsid w:val="00E11B5D"/>
    <w:rsid w:val="00E36D1E"/>
    <w:rsid w:val="00E53DBB"/>
    <w:rsid w:val="00E5737E"/>
    <w:rsid w:val="00EB14DD"/>
    <w:rsid w:val="00EB173F"/>
    <w:rsid w:val="00ED1F7B"/>
    <w:rsid w:val="00F04F6B"/>
    <w:rsid w:val="00F134B1"/>
    <w:rsid w:val="00F2582B"/>
    <w:rsid w:val="00F33992"/>
    <w:rsid w:val="00F53F81"/>
    <w:rsid w:val="00F8120A"/>
    <w:rsid w:val="00F85983"/>
    <w:rsid w:val="00FE133F"/>
    <w:rsid w:val="021AB21C"/>
    <w:rsid w:val="07CC6E57"/>
    <w:rsid w:val="0859C508"/>
    <w:rsid w:val="08BE6F1E"/>
    <w:rsid w:val="0DB8E976"/>
    <w:rsid w:val="23A71BA3"/>
    <w:rsid w:val="291F6EE9"/>
    <w:rsid w:val="2D506244"/>
    <w:rsid w:val="369A59B9"/>
    <w:rsid w:val="436C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52FE"/>
  <w15:docId w15:val="{A78936D6-907B-4AE2-A3C9-2AC7A56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apple-tab-span">
    <w:name w:val="apple-tab-span"/>
    <w:basedOn w:val="Carpredefinitoparagrafo1"/>
    <w:qFormat/>
  </w:style>
  <w:style w:type="character" w:customStyle="1" w:styleId="highlight">
    <w:name w:val="highlight"/>
    <w:basedOn w:val="Carpredefinitoparagrafo1"/>
    <w:qFormat/>
  </w:style>
  <w:style w:type="character" w:customStyle="1" w:styleId="TestonormaleCarattere">
    <w:name w:val="Testo normale Carattere"/>
    <w:qFormat/>
    <w:rPr>
      <w:rFonts w:ascii="Calibri" w:hAnsi="Calibri" w:cs="Consolas"/>
      <w:szCs w:val="21"/>
    </w:rPr>
  </w:style>
  <w:style w:type="character" w:customStyle="1" w:styleId="Collegamentovisitato1">
    <w:name w:val="Collegamento visitato1"/>
    <w:qFormat/>
    <w:rPr>
      <w:color w:val="954F72"/>
      <w:u w:val="single"/>
    </w:rPr>
  </w:style>
  <w:style w:type="character" w:customStyle="1" w:styleId="normaltextrun">
    <w:name w:val="normaltextrun"/>
    <w:basedOn w:val="Carpredefinitoparagrafo1"/>
    <w:qFormat/>
  </w:style>
  <w:style w:type="character" w:customStyle="1" w:styleId="eop">
    <w:name w:val="eop"/>
    <w:basedOn w:val="Carpredefinitoparagrafo1"/>
    <w:qFormat/>
  </w:style>
  <w:style w:type="character" w:customStyle="1" w:styleId="spellingerror">
    <w:name w:val="spellingerror"/>
    <w:basedOn w:val="Carpredefinitoparagrafo1"/>
    <w:qFormat/>
  </w:style>
  <w:style w:type="character" w:customStyle="1" w:styleId="TestofumettoCarattere1">
    <w:name w:val="Testo fumetto Carattere1"/>
    <w:qFormat/>
    <w:rPr>
      <w:rFonts w:ascii="Segoe UI" w:eastAsia="SimSun" w:hAnsi="Segoe UI" w:cs="Segoe UI"/>
      <w:sz w:val="18"/>
      <w:szCs w:val="18"/>
      <w:lang w:eastAsia="ar-SA"/>
    </w:rPr>
  </w:style>
  <w:style w:type="character" w:styleId="Collegamentovisitato">
    <w:name w:val="FollowedHyperlink"/>
    <w:qFormat/>
    <w:rPr>
      <w:color w:val="954F72"/>
      <w:u w:val="single"/>
    </w:rPr>
  </w:style>
  <w:style w:type="character" w:styleId="Menzionenonrisolta">
    <w:name w:val="Unresolved Mention"/>
    <w:qFormat/>
    <w:rPr>
      <w:color w:val="605E5C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ListLabel1">
    <w:name w:val="ListLabel 1"/>
    <w:qFormat/>
    <w:rPr>
      <w:sz w:val="20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fumetto1">
    <w:name w:val="Testo fumetto1"/>
    <w:basedOn w:val="Normale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pacing w:after="0" w:line="100" w:lineRule="atLeast"/>
    </w:pPr>
    <w:rPr>
      <w:rFonts w:ascii="Liberation Serif" w:eastAsia="Arial Unicode MS" w:hAnsi="Liberation Serif" w:cs="Arial Unicode MS"/>
      <w:kern w:val="2"/>
      <w:sz w:val="24"/>
      <w:szCs w:val="24"/>
      <w:lang w:eastAsia="hi-IN" w:bidi="hi-IN"/>
    </w:rPr>
  </w:style>
  <w:style w:type="paragraph" w:customStyle="1" w:styleId="NormaleWeb1">
    <w:name w:val="Normale (Web)1"/>
    <w:basedOn w:val="Normale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suppressAutoHyphens/>
      <w:spacing w:line="100" w:lineRule="atLeast"/>
    </w:pPr>
    <w:rPr>
      <w:rFonts w:ascii="Century Gothic" w:eastAsia="SimSun" w:hAnsi="Century Gothic" w:cs="Century Gothic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qFormat/>
    <w:pPr>
      <w:spacing w:after="0" w:line="100" w:lineRule="atLeast"/>
    </w:pPr>
    <w:rPr>
      <w:rFonts w:cs="Consolas"/>
      <w:szCs w:val="21"/>
    </w:rPr>
  </w:style>
  <w:style w:type="paragraph" w:customStyle="1" w:styleId="Nessunaspaziatura1">
    <w:name w:val="Nessuna spaziatura1"/>
    <w:qFormat/>
    <w:pPr>
      <w:suppressAutoHyphens/>
      <w:spacing w:line="100" w:lineRule="atLeast"/>
    </w:pPr>
    <w:rPr>
      <w:rFonts w:ascii="Calibri" w:eastAsia="SimSun" w:hAnsi="Calibri" w:cs="font45"/>
      <w:sz w:val="22"/>
      <w:szCs w:val="22"/>
      <w:lang w:eastAsia="ar-SA"/>
    </w:rPr>
  </w:style>
  <w:style w:type="paragraph" w:customStyle="1" w:styleId="paragraph">
    <w:name w:val="paragraph"/>
    <w:basedOn w:val="Normale"/>
    <w:qFormat/>
    <w:pPr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-2387125822123801837rtejustify">
    <w:name w:val="m_-2387125822123801837rtejustify"/>
    <w:basedOn w:val="Normale"/>
    <w:qFormat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NormaleWeb">
    <w:name w:val="Normal (Web)"/>
    <w:basedOn w:val="Normale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fr3q">
    <w:name w:val="zfr3q"/>
    <w:basedOn w:val="Normale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3B2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6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dc:description/>
  <cp:lastModifiedBy>Piergiorgio Franceschini</cp:lastModifiedBy>
  <cp:revision>3</cp:revision>
  <cp:lastPrinted>2021-04-15T10:45:00Z</cp:lastPrinted>
  <dcterms:created xsi:type="dcterms:W3CDTF">2021-04-15T10:45:00Z</dcterms:created>
  <dcterms:modified xsi:type="dcterms:W3CDTF">2021-04-15T10:46:00Z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